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0000ff"/>
          <w:sz w:val="24"/>
          <w:szCs w:val="24"/>
          <w:u w:val="single"/>
          <w:rtl w:val="0"/>
        </w:rPr>
        <w:t xml:space="preserve">Team 4  - MyDietHub</w:t>
      </w:r>
      <w:r w:rsidDel="00000000" w:rsidR="00000000" w:rsidRPr="00000000">
        <w:rPr>
          <w:b w:val="1"/>
          <w:sz w:val="24"/>
          <w:szCs w:val="24"/>
          <w:u w:val="single"/>
          <w:rtl w:val="0"/>
        </w:rPr>
        <w:t xml:space="preserve"> </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Design Document</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Ray Clark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Ray Clark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June 21, 2021</w:t>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Chen Zhao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Requirement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Chen Zhao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May, 31, 2021</w:t>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Huimin Diao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Configuration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Huimin Diao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May, 31, 2021</w:t>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Danny Graziano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Design &amp; Implementation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Danny Graziano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June 14, 2021</w:t>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tl w:val="0"/>
              </w:rPr>
              <w:t xml:space="preserve">Josephine 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QA Leader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i w:val="1"/>
                <w:sz w:val="24"/>
                <w:szCs w:val="24"/>
                <w:u w:val="single"/>
                <w:rtl w:val="0"/>
              </w:rPr>
              <w:t xml:space="preserve">Josephine But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sz w:val="24"/>
                <w:szCs w:val="24"/>
                <w:u w:val="single"/>
                <w:rtl w:val="0"/>
              </w:rPr>
              <w:t xml:space="preserve">June 21, 2021</w:t>
            </w: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Zixia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Security Leader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i w:val="1"/>
                <w:sz w:val="24"/>
                <w:szCs w:val="24"/>
                <w:u w:val="single"/>
                <w:rtl w:val="0"/>
              </w:rPr>
              <w:t xml:space="preserve">Zixia Zhou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sz w:val="24"/>
                <w:szCs w:val="24"/>
                <w:u w:val="single"/>
                <w:rtl w:val="0"/>
              </w:rPr>
              <w:t xml:space="preserve">June 14, 2021</w:t>
            </w: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May 18,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4"/>
                <w:szCs w:val="24"/>
                <w:u w:val="single"/>
              </w:rPr>
            </w:pPr>
            <w:r w:rsidDel="00000000" w:rsidR="00000000" w:rsidRPr="00000000">
              <w:rPr>
                <w:sz w:val="24"/>
                <w:szCs w:val="24"/>
                <w:rtl w:val="0"/>
              </w:rPr>
              <w:t xml:space="preserve">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June 1,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June 14,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Integrate reg/login, usda api and CRUD 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June 21,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Integrate more testing, finalize code, deploy to Heroku</w:t>
            </w:r>
          </w:p>
        </w:tc>
      </w:tr>
    </w:tbl>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q05tx43hy0x1">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color w:val="1155cc"/>
              <w:u w:val="single"/>
            </w:rPr>
          </w:pPr>
          <w:hyperlink w:anchor="_x2r51dg4cb1f">
            <w:r w:rsidDel="00000000" w:rsidR="00000000" w:rsidRPr="00000000">
              <w:rPr>
                <w:color w:val="1155cc"/>
                <w:u w:val="single"/>
                <w:rtl w:val="0"/>
              </w:rPr>
              <w:t xml:space="preserve">Application Overview</w:t>
            </w:r>
          </w:hyperlink>
          <w:r w:rsidDel="00000000" w:rsidR="00000000" w:rsidRPr="00000000">
            <w:rPr>
              <w:rtl w:val="0"/>
            </w:rPr>
          </w:r>
        </w:p>
        <w:p w:rsidR="00000000" w:rsidDel="00000000" w:rsidP="00000000" w:rsidRDefault="00000000" w:rsidRPr="00000000" w14:paraId="0000004C">
          <w:pPr>
            <w:spacing w:before="60" w:line="240" w:lineRule="auto"/>
            <w:ind w:left="360" w:firstLine="0"/>
            <w:rPr>
              <w:color w:val="1155cc"/>
              <w:u w:val="single"/>
            </w:rPr>
          </w:pPr>
          <w:hyperlink w:anchor="_o892flj52b4q">
            <w:r w:rsidDel="00000000" w:rsidR="00000000" w:rsidRPr="00000000">
              <w:rPr>
                <w:color w:val="1155cc"/>
                <w:u w:val="single"/>
                <w:rtl w:val="0"/>
              </w:rPr>
              <w:t xml:space="preserve">Software System Design Goals</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color w:val="1155cc"/>
              <w:u w:val="single"/>
            </w:rPr>
          </w:pPr>
          <w:hyperlink w:anchor="_bcfqejdfugd">
            <w:r w:rsidDel="00000000" w:rsidR="00000000" w:rsidRPr="00000000">
              <w:rPr>
                <w:color w:val="1155cc"/>
                <w:u w:val="single"/>
                <w:rtl w:val="0"/>
              </w:rPr>
              <w:t xml:space="preserve">Class Relationships</w:t>
            </w:r>
          </w:hyperlink>
          <w:r w:rsidDel="00000000" w:rsidR="00000000" w:rsidRPr="00000000">
            <w:rPr>
              <w:rtl w:val="0"/>
            </w:rPr>
          </w:r>
        </w:p>
        <w:p w:rsidR="00000000" w:rsidDel="00000000" w:rsidP="00000000" w:rsidRDefault="00000000" w:rsidRPr="00000000" w14:paraId="0000004E">
          <w:pPr>
            <w:spacing w:before="200" w:line="240" w:lineRule="auto"/>
            <w:ind w:left="0" w:firstLine="0"/>
            <w:rPr>
              <w:color w:val="1155cc"/>
              <w:u w:val="single"/>
            </w:rPr>
          </w:pPr>
          <w:hyperlink w:anchor="_3ipvmjgn6clp">
            <w:r w:rsidDel="00000000" w:rsidR="00000000" w:rsidRPr="00000000">
              <w:rPr>
                <w:color w:val="1155cc"/>
                <w:u w:val="single"/>
                <w:rtl w:val="0"/>
              </w:rPr>
              <w:t xml:space="preserve">Software Architecture Overview</w:t>
            </w:r>
          </w:hyperlink>
          <w:r w:rsidDel="00000000" w:rsidR="00000000" w:rsidRPr="00000000">
            <w:rPr>
              <w:rtl w:val="0"/>
            </w:rPr>
          </w:r>
        </w:p>
        <w:p w:rsidR="00000000" w:rsidDel="00000000" w:rsidP="00000000" w:rsidRDefault="00000000" w:rsidRPr="00000000" w14:paraId="0000004F">
          <w:pPr>
            <w:spacing w:before="60" w:line="240" w:lineRule="auto"/>
            <w:ind w:left="360" w:firstLine="0"/>
            <w:rPr>
              <w:color w:val="1155cc"/>
              <w:u w:val="single"/>
            </w:rPr>
          </w:pPr>
          <w:hyperlink w:anchor="_qq7alw4ot3z0">
            <w:r w:rsidDel="00000000" w:rsidR="00000000" w:rsidRPr="00000000">
              <w:rPr>
                <w:color w:val="1155cc"/>
                <w:u w:val="single"/>
                <w:rtl w:val="0"/>
              </w:rPr>
              <w:t xml:space="preserve">Layered Structure - Overview</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color w:val="1155cc"/>
              <w:u w:val="single"/>
            </w:rPr>
          </w:pPr>
          <w:hyperlink w:anchor="_lug4appuq0z4">
            <w:r w:rsidDel="00000000" w:rsidR="00000000" w:rsidRPr="00000000">
              <w:rPr>
                <w:color w:val="1155cc"/>
                <w:u w:val="single"/>
                <w:rtl w:val="0"/>
              </w:rPr>
              <w:t xml:space="preserve">MyDietHub - Layered Structure Architecture</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color w:val="1155cc"/>
              <w:u w:val="single"/>
            </w:rPr>
          </w:pPr>
          <w:hyperlink w:anchor="_3ansirz01dzr">
            <w:r w:rsidDel="00000000" w:rsidR="00000000" w:rsidRPr="00000000">
              <w:rPr>
                <w:color w:val="1155cc"/>
                <w:u w:val="single"/>
                <w:rtl w:val="0"/>
              </w:rPr>
              <w:t xml:space="preserve">Model-View-Controller – Overview</w:t>
            </w:r>
          </w:hyperlink>
          <w:r w:rsidDel="00000000" w:rsidR="00000000" w:rsidRPr="00000000">
            <w:rPr>
              <w:rtl w:val="0"/>
            </w:rPr>
          </w:r>
        </w:p>
        <w:p w:rsidR="00000000" w:rsidDel="00000000" w:rsidP="00000000" w:rsidRDefault="00000000" w:rsidRPr="00000000" w14:paraId="00000052">
          <w:pPr>
            <w:spacing w:before="60" w:line="240" w:lineRule="auto"/>
            <w:ind w:left="360" w:firstLine="0"/>
            <w:rPr>
              <w:color w:val="1155cc"/>
              <w:u w:val="single"/>
            </w:rPr>
          </w:pPr>
          <w:hyperlink w:anchor="_gnv6bxju576i">
            <w:r w:rsidDel="00000000" w:rsidR="00000000" w:rsidRPr="00000000">
              <w:rPr>
                <w:color w:val="1155cc"/>
                <w:u w:val="single"/>
                <w:rtl w:val="0"/>
              </w:rPr>
              <w:t xml:space="preserve">MyDietHub Architectural Structure</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color w:val="1155cc"/>
              <w:u w:val="single"/>
            </w:rPr>
          </w:pPr>
          <w:hyperlink w:anchor="_wgt86hhoi1iq">
            <w:r w:rsidDel="00000000" w:rsidR="00000000" w:rsidRPr="00000000">
              <w:rPr>
                <w:color w:val="1155cc"/>
                <w:u w:val="single"/>
                <w:rtl w:val="0"/>
              </w:rPr>
              <w:t xml:space="preserve">MyDietHub Use Case Diagram</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color w:val="1155cc"/>
              <w:u w:val="single"/>
            </w:rPr>
          </w:pPr>
          <w:hyperlink w:anchor="_97b3vunrlpzb">
            <w:r w:rsidDel="00000000" w:rsidR="00000000" w:rsidRPr="00000000">
              <w:rPr>
                <w:color w:val="1155cc"/>
                <w:u w:val="single"/>
                <w:rtl w:val="0"/>
              </w:rPr>
              <w:t xml:space="preserve">MyDietHub Class Diagram</w:t>
            </w:r>
          </w:hyperlink>
          <w:r w:rsidDel="00000000" w:rsidR="00000000" w:rsidRPr="00000000">
            <w:rPr>
              <w:rtl w:val="0"/>
            </w:rPr>
          </w:r>
        </w:p>
        <w:p w:rsidR="00000000" w:rsidDel="00000000" w:rsidP="00000000" w:rsidRDefault="00000000" w:rsidRPr="00000000" w14:paraId="00000055">
          <w:pPr>
            <w:spacing w:before="200" w:line="240" w:lineRule="auto"/>
            <w:ind w:left="0" w:firstLine="0"/>
            <w:rPr>
              <w:color w:val="1155cc"/>
              <w:u w:val="single"/>
            </w:rPr>
          </w:pPr>
          <w:hyperlink w:anchor="_lkzotlkhy5dm">
            <w:r w:rsidDel="00000000" w:rsidR="00000000" w:rsidRPr="00000000">
              <w:rPr>
                <w:color w:val="1155cc"/>
                <w:u w:val="single"/>
                <w:rtl w:val="0"/>
              </w:rPr>
              <w:t xml:space="preserve">Database Design</w:t>
            </w:r>
          </w:hyperlink>
          <w:r w:rsidDel="00000000" w:rsidR="00000000" w:rsidRPr="00000000">
            <w:rPr>
              <w:rtl w:val="0"/>
            </w:rPr>
          </w:r>
        </w:p>
        <w:p w:rsidR="00000000" w:rsidDel="00000000" w:rsidP="00000000" w:rsidRDefault="00000000" w:rsidRPr="00000000" w14:paraId="00000056">
          <w:pPr>
            <w:spacing w:before="60" w:line="240" w:lineRule="auto"/>
            <w:ind w:left="720" w:firstLine="0"/>
            <w:rPr>
              <w:color w:val="1155cc"/>
              <w:u w:val="single"/>
            </w:rPr>
          </w:pPr>
          <w:hyperlink w:anchor="_tvyifl885jl9">
            <w:r w:rsidDel="00000000" w:rsidR="00000000" w:rsidRPr="00000000">
              <w:rPr>
                <w:color w:val="1155cc"/>
                <w:u w:val="single"/>
                <w:rtl w:val="0"/>
              </w:rPr>
              <w:t xml:space="preserve">Current Table Schema Summary</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color w:val="1155cc"/>
              <w:u w:val="single"/>
            </w:rPr>
          </w:pPr>
          <w:hyperlink w:anchor="_y8oxdx7nevd7">
            <w:r w:rsidDel="00000000" w:rsidR="00000000" w:rsidRPr="00000000">
              <w:rPr>
                <w:color w:val="1155cc"/>
                <w:u w:val="single"/>
                <w:rtl w:val="0"/>
              </w:rPr>
              <w:t xml:space="preserve">User Model Table</w:t>
            </w:r>
          </w:hyperlink>
          <w:r w:rsidDel="00000000" w:rsidR="00000000" w:rsidRPr="00000000">
            <w:rPr>
              <w:rtl w:val="0"/>
            </w:rPr>
          </w:r>
        </w:p>
        <w:p w:rsidR="00000000" w:rsidDel="00000000" w:rsidP="00000000" w:rsidRDefault="00000000" w:rsidRPr="00000000" w14:paraId="00000058">
          <w:pPr>
            <w:spacing w:before="60" w:line="240" w:lineRule="auto"/>
            <w:ind w:left="1080" w:firstLine="0"/>
            <w:rPr>
              <w:color w:val="1155cc"/>
              <w:u w:val="single"/>
            </w:rPr>
          </w:pPr>
          <w:hyperlink w:anchor="_2k9xp8s7w37p">
            <w:r w:rsidDel="00000000" w:rsidR="00000000" w:rsidRPr="00000000">
              <w:rPr>
                <w:color w:val="1155cc"/>
                <w:u w:val="single"/>
                <w:rtl w:val="0"/>
              </w:rPr>
              <w:t xml:space="preserve">Meal Model Table</w:t>
            </w:r>
          </w:hyperlink>
          <w:r w:rsidDel="00000000" w:rsidR="00000000" w:rsidRPr="00000000">
            <w:rPr>
              <w:rtl w:val="0"/>
            </w:rPr>
          </w:r>
        </w:p>
        <w:p w:rsidR="00000000" w:rsidDel="00000000" w:rsidP="00000000" w:rsidRDefault="00000000" w:rsidRPr="00000000" w14:paraId="0000005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18fj36s112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tfbusfb0e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Key Algorithms</w:t>
            </w:r>
          </w:hyperlink>
          <w:r w:rsidDel="00000000" w:rsidR="00000000" w:rsidRPr="00000000">
            <w:rPr>
              <w:rtl w:val="0"/>
            </w:rPr>
          </w:r>
        </w:p>
        <w:p w:rsidR="00000000" w:rsidDel="00000000" w:rsidP="00000000" w:rsidRDefault="00000000" w:rsidRPr="00000000" w14:paraId="0000005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ucksmkf6rz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UI Design</w:t>
            </w:r>
          </w:hyperlink>
          <w:r w:rsidDel="00000000" w:rsidR="00000000" w:rsidRPr="00000000">
            <w:rPr>
              <w:rtl w:val="0"/>
            </w:rPr>
          </w:r>
        </w:p>
        <w:p w:rsidR="00000000" w:rsidDel="00000000" w:rsidP="00000000" w:rsidRDefault="00000000" w:rsidRPr="00000000" w14:paraId="0000005C">
          <w:pPr>
            <w:spacing w:before="200" w:line="240" w:lineRule="auto"/>
            <w:ind w:left="0" w:firstLine="0"/>
            <w:rPr>
              <w:color w:val="1155cc"/>
              <w:u w:val="single"/>
            </w:rPr>
          </w:pPr>
          <w:hyperlink w:anchor="_pupof9lqa5t8">
            <w:r w:rsidDel="00000000" w:rsidR="00000000" w:rsidRPr="00000000">
              <w:rPr>
                <w:color w:val="1155cc"/>
                <w:u w:val="single"/>
                <w:rtl w:val="0"/>
              </w:rPr>
              <w:t xml:space="preserve">Classes and Methods</w:t>
            </w:r>
          </w:hyperlink>
          <w:r w:rsidDel="00000000" w:rsidR="00000000" w:rsidRPr="00000000">
            <w:rPr>
              <w:rtl w:val="0"/>
            </w:rPr>
          </w:r>
        </w:p>
        <w:p w:rsidR="00000000" w:rsidDel="00000000" w:rsidP="00000000" w:rsidRDefault="00000000" w:rsidRPr="00000000" w14:paraId="0000005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5tmymhipv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5E">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8n34lvocupu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hd w:fill="fff2cc" w:val="clear"/>
        </w:rPr>
      </w:pPr>
      <w:bookmarkStart w:colFirst="0" w:colLast="0" w:name="_q05tx43hy0x1" w:id="0"/>
      <w:bookmarkEnd w:id="0"/>
      <w:r w:rsidDel="00000000" w:rsidR="00000000" w:rsidRPr="00000000">
        <w:rPr>
          <w:rFonts w:ascii="Arial" w:cs="Arial" w:eastAsia="Arial" w:hAnsi="Arial"/>
          <w:b w:val="1"/>
          <w:rtl w:val="0"/>
        </w:rPr>
        <w:t xml:space="preserve">Introduction</w:t>
      </w:r>
      <w:r w:rsidDel="00000000" w:rsidR="00000000" w:rsidRPr="00000000">
        <w:rPr>
          <w:rtl w:val="0"/>
        </w:rPr>
      </w:r>
    </w:p>
    <w:p w:rsidR="00000000" w:rsidDel="00000000" w:rsidP="00000000" w:rsidRDefault="00000000" w:rsidRPr="00000000" w14:paraId="00000069">
      <w:pPr>
        <w:widowControl w:val="0"/>
        <w:spacing w:after="240" w:before="0" w:lineRule="auto"/>
        <w:ind w:left="0" w:firstLine="0"/>
        <w:rPr/>
      </w:pPr>
      <w:r w:rsidDel="00000000" w:rsidR="00000000" w:rsidRPr="00000000">
        <w:rPr>
          <w:rtl w:val="0"/>
        </w:rPr>
        <w:t xml:space="preserve">This document provides the details of the software design for the </w:t>
      </w:r>
      <w:r w:rsidDel="00000000" w:rsidR="00000000" w:rsidRPr="00000000">
        <w:rPr>
          <w:b w:val="1"/>
          <w:color w:val="0000ff"/>
          <w:rtl w:val="0"/>
        </w:rPr>
        <w:t xml:space="preserve">MyDietHub </w:t>
      </w:r>
      <w:r w:rsidDel="00000000" w:rsidR="00000000" w:rsidRPr="00000000">
        <w:rPr>
          <w:rtl w:val="0"/>
        </w:rPr>
        <w:t xml:space="preserve">software </w:t>
      </w:r>
      <w:r w:rsidDel="00000000" w:rsidR="00000000" w:rsidRPr="00000000">
        <w:rPr>
          <w:rtl w:val="0"/>
        </w:rPr>
        <w:t xml:space="preserve">application. </w:t>
      </w:r>
      <w:r w:rsidDel="00000000" w:rsidR="00000000" w:rsidRPr="00000000">
        <w:rPr>
          <w:b w:val="1"/>
          <w:color w:val="0000ff"/>
          <w:rtl w:val="0"/>
        </w:rPr>
        <w:t xml:space="preserve">MyDietHub</w:t>
      </w:r>
      <w:r w:rsidDel="00000000" w:rsidR="00000000" w:rsidRPr="00000000">
        <w:rPr>
          <w:rtl w:val="0"/>
        </w:rPr>
        <w:t xml:space="preserve"> is a full stack application built on modern frameworks that allows a user to quickly compute the calories of a given food type and for an entire meal.  The purpose of the application is to allow a user to track their caloric intake and thereby track and regulate their diet.</w:t>
      </w:r>
      <w:r w:rsidDel="00000000" w:rsidR="00000000" w:rsidRPr="00000000">
        <w:rPr>
          <w:rtl w:val="0"/>
        </w:rPr>
      </w:r>
    </w:p>
    <w:p w:rsidR="00000000" w:rsidDel="00000000" w:rsidP="00000000" w:rsidRDefault="00000000" w:rsidRPr="00000000" w14:paraId="0000006A">
      <w:pPr>
        <w:pStyle w:val="Heading2"/>
        <w:widowControl w:val="0"/>
        <w:spacing w:before="240" w:lineRule="auto"/>
        <w:rPr/>
      </w:pPr>
      <w:bookmarkStart w:colFirst="0" w:colLast="0" w:name="_x2r51dg4cb1f" w:id="1"/>
      <w:bookmarkEnd w:id="1"/>
      <w:r w:rsidDel="00000000" w:rsidR="00000000" w:rsidRPr="00000000">
        <w:rPr>
          <w:rtl w:val="0"/>
        </w:rPr>
        <w:t xml:space="preserve">Application Overview</w:t>
      </w:r>
    </w:p>
    <w:p w:rsidR="00000000" w:rsidDel="00000000" w:rsidP="00000000" w:rsidRDefault="00000000" w:rsidRPr="00000000" w14:paraId="0000006B">
      <w:pPr>
        <w:ind w:left="0" w:firstLine="0"/>
        <w:rPr/>
      </w:pPr>
      <w:r w:rsidDel="00000000" w:rsidR="00000000" w:rsidRPr="00000000">
        <w:rPr>
          <w:rtl w:val="0"/>
        </w:rPr>
        <w:t xml:space="preserve">According to data from the National Health and Nutrition Examination Survey (NHANES, 2013–2014 Survey), approximately 2 in 3 adults in the U.S. are either overwieght or obese (BMI &gt; 30).  Since diet control (calorie intake control) is one of the most important ways to fight obesity, our group will build an app that helps people calculate the calories of the food they eat and will provide tips, encouragement and warnings to help people fight obesity. Any person hoping to regulate their caloric intake is a potential user.</w:t>
      </w:r>
    </w:p>
    <w:p w:rsidR="00000000" w:rsidDel="00000000" w:rsidP="00000000" w:rsidRDefault="00000000" w:rsidRPr="00000000" w14:paraId="0000006C">
      <w:pPr>
        <w:pStyle w:val="Heading2"/>
        <w:widowControl w:val="0"/>
        <w:rPr/>
      </w:pPr>
      <w:bookmarkStart w:colFirst="0" w:colLast="0" w:name="_o892flj52b4q" w:id="2"/>
      <w:bookmarkEnd w:id="2"/>
      <w:r w:rsidDel="00000000" w:rsidR="00000000" w:rsidRPr="00000000">
        <w:rPr>
          <w:rtl w:val="0"/>
        </w:rPr>
        <w:t xml:space="preserve">Software System Design Goals</w:t>
      </w:r>
    </w:p>
    <w:p w:rsidR="00000000" w:rsidDel="00000000" w:rsidP="00000000" w:rsidRDefault="00000000" w:rsidRPr="00000000" w14:paraId="0000006D">
      <w:pPr>
        <w:widowControl w:val="0"/>
        <w:spacing w:after="240" w:before="0" w:lineRule="auto"/>
        <w:rPr/>
      </w:pPr>
      <w:r w:rsidDel="00000000" w:rsidR="00000000" w:rsidRPr="00000000">
        <w:rPr>
          <w:rtl w:val="0"/>
        </w:rPr>
        <w:t xml:space="preserve">In developing our software system design, we will focus on an architectural structure that will satisfy the stated system requirements. Second, we will attempt to implement a design that will be flexible and enable us to make changes as necessary.  Lastly, we will integrate various software qualities such as usability, reliability, scalability and security. </w:t>
      </w:r>
    </w:p>
    <w:p w:rsidR="00000000" w:rsidDel="00000000" w:rsidP="00000000" w:rsidRDefault="00000000" w:rsidRPr="00000000" w14:paraId="0000006E">
      <w:pPr>
        <w:widowControl w:val="0"/>
        <w:spacing w:after="240" w:before="240" w:lineRule="auto"/>
        <w:rPr/>
      </w:pPr>
      <w:r w:rsidDel="00000000" w:rsidR="00000000" w:rsidRPr="00000000">
        <w:rPr>
          <w:rtl w:val="0"/>
        </w:rPr>
        <w:t xml:space="preserve">More specifically, the ‘External Quality Characteristics’ that we will integrate include the following:</w:t>
      </w:r>
    </w:p>
    <w:p w:rsidR="00000000" w:rsidDel="00000000" w:rsidP="00000000" w:rsidRDefault="00000000" w:rsidRPr="00000000" w14:paraId="0000006F">
      <w:pPr>
        <w:widowControl w:val="0"/>
        <w:spacing w:after="240" w:before="240" w:lineRule="auto"/>
        <w:ind w:left="72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Efficiency – Measured by response time and throughput</w:t>
      </w:r>
    </w:p>
    <w:p w:rsidR="00000000" w:rsidDel="00000000" w:rsidP="00000000" w:rsidRDefault="00000000" w:rsidRPr="00000000" w14:paraId="00000070">
      <w:pPr>
        <w:widowControl w:val="0"/>
        <w:spacing w:after="240" w:before="240" w:lineRule="auto"/>
        <w:ind w:left="72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Reliability - Measured in terms of mean time failure, i.e., up-time</w:t>
      </w:r>
    </w:p>
    <w:p w:rsidR="00000000" w:rsidDel="00000000" w:rsidP="00000000" w:rsidRDefault="00000000" w:rsidRPr="00000000" w14:paraId="00000071">
      <w:pPr>
        <w:widowControl w:val="0"/>
        <w:spacing w:after="240" w:before="240" w:lineRule="auto"/>
        <w:ind w:left="72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Robustness - System error handling</w:t>
      </w:r>
    </w:p>
    <w:p w:rsidR="00000000" w:rsidDel="00000000" w:rsidP="00000000" w:rsidRDefault="00000000" w:rsidRPr="00000000" w14:paraId="00000072">
      <w:pPr>
        <w:widowControl w:val="0"/>
        <w:spacing w:after="240" w:before="240" w:lineRule="auto"/>
        <w:ind w:left="72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Usability – UI/UX, ease of use</w:t>
      </w:r>
    </w:p>
    <w:p w:rsidR="00000000" w:rsidDel="00000000" w:rsidP="00000000" w:rsidRDefault="00000000" w:rsidRPr="00000000" w14:paraId="00000073">
      <w:pPr>
        <w:widowControl w:val="0"/>
        <w:spacing w:after="240" w:before="240" w:lineRule="auto"/>
        <w:ind w:left="72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Security – Integrating measure to protect against malicious attack</w:t>
      </w:r>
    </w:p>
    <w:p w:rsidR="00000000" w:rsidDel="00000000" w:rsidP="00000000" w:rsidRDefault="00000000" w:rsidRPr="00000000" w14:paraId="00000074">
      <w:pPr>
        <w:widowControl w:val="0"/>
        <w:spacing w:after="240" w:before="240" w:lineRule="auto"/>
        <w:rPr/>
      </w:pPr>
      <w:r w:rsidDel="00000000" w:rsidR="00000000" w:rsidRPr="00000000">
        <w:rPr>
          <w:rtl w:val="0"/>
        </w:rPr>
        <w:t xml:space="preserve">The ‘Internal Quality Characteristics’ will include the following:</w:t>
      </w:r>
    </w:p>
    <w:p w:rsidR="00000000" w:rsidDel="00000000" w:rsidP="00000000" w:rsidRDefault="00000000" w:rsidRPr="00000000" w14:paraId="00000075">
      <w:pPr>
        <w:widowControl w:val="0"/>
        <w:spacing w:after="240" w:before="240" w:lineRule="auto"/>
        <w:ind w:left="72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Maintainability – Ease of revising and/or enhancing the system</w:t>
      </w:r>
    </w:p>
    <w:p w:rsidR="00000000" w:rsidDel="00000000" w:rsidP="00000000" w:rsidRDefault="00000000" w:rsidRPr="00000000" w14:paraId="00000076">
      <w:pPr>
        <w:widowControl w:val="0"/>
        <w:spacing w:after="240" w:before="240" w:lineRule="auto"/>
        <w:ind w:left="72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Re-usability – Use OOD to ensure reuse of code</w:t>
      </w:r>
    </w:p>
    <w:p w:rsidR="00000000" w:rsidDel="00000000" w:rsidP="00000000" w:rsidRDefault="00000000" w:rsidRPr="00000000" w14:paraId="00000077">
      <w:pPr>
        <w:widowControl w:val="0"/>
        <w:spacing w:after="240" w:before="240" w:lineRule="auto"/>
        <w:ind w:left="72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Readability – Integrate clear design structure</w:t>
      </w:r>
    </w:p>
    <w:p w:rsidR="00000000" w:rsidDel="00000000" w:rsidP="00000000" w:rsidRDefault="00000000" w:rsidRPr="00000000" w14:paraId="00000078">
      <w:pPr>
        <w:widowControl w:val="0"/>
        <w:spacing w:after="240" w:before="240" w:lineRule="auto"/>
        <w:ind w:left="72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Portability – System must work across different platforms</w:t>
      </w:r>
    </w:p>
    <w:p w:rsidR="00000000" w:rsidDel="00000000" w:rsidP="00000000" w:rsidRDefault="00000000" w:rsidRPr="00000000" w14:paraId="00000079">
      <w:pPr>
        <w:pStyle w:val="Heading2"/>
        <w:widowControl w:val="0"/>
        <w:spacing w:before="240" w:lineRule="auto"/>
        <w:rPr/>
      </w:pPr>
      <w:bookmarkStart w:colFirst="0" w:colLast="0" w:name="_bcfqejdfugd" w:id="3"/>
      <w:bookmarkEnd w:id="3"/>
      <w:r w:rsidDel="00000000" w:rsidR="00000000" w:rsidRPr="00000000">
        <w:rPr>
          <w:rtl w:val="0"/>
        </w:rPr>
        <w:t xml:space="preserve">Class Relationships</w:t>
      </w:r>
    </w:p>
    <w:p w:rsidR="00000000" w:rsidDel="00000000" w:rsidP="00000000" w:rsidRDefault="00000000" w:rsidRPr="00000000" w14:paraId="0000007A">
      <w:pPr>
        <w:widowControl w:val="0"/>
        <w:spacing w:after="240" w:before="0" w:lineRule="auto"/>
        <w:rPr/>
      </w:pPr>
      <w:r w:rsidDel="00000000" w:rsidR="00000000" w:rsidRPr="00000000">
        <w:rPr>
          <w:rtl w:val="0"/>
        </w:rPr>
        <w:t xml:space="preserve">Cohesion and coupling can help measure the dependency and complexity of the software architecture. Cohesion measures dependency within the subsystem, meaning classes with similar functionality should be grouped together, while Coupling measures dependency among subsystems.  A low level of coupling implies that a change in one subsystem does not affect any other subsystem.</w:t>
      </w:r>
    </w:p>
    <w:p w:rsidR="00000000" w:rsidDel="00000000" w:rsidP="00000000" w:rsidRDefault="00000000" w:rsidRPr="00000000" w14:paraId="0000007B">
      <w:pPr>
        <w:widowControl w:val="0"/>
        <w:spacing w:after="240" w:before="240" w:lineRule="auto"/>
        <w:rPr/>
      </w:pPr>
      <w:r w:rsidDel="00000000" w:rsidR="00000000" w:rsidRPr="00000000">
        <w:rPr>
          <w:rtl w:val="0"/>
        </w:rPr>
        <w:t xml:space="preserve">We will strive to obtain a high level of cohesion and a low level of coupling.</w:t>
      </w:r>
    </w:p>
    <w:p w:rsidR="00000000" w:rsidDel="00000000" w:rsidP="00000000" w:rsidRDefault="00000000" w:rsidRPr="00000000" w14:paraId="0000007C">
      <w:pPr>
        <w:widowControl w:val="0"/>
        <w:spacing w:after="240" w:before="240" w:lineRule="auto"/>
        <w:rPr/>
      </w:pPr>
      <w:r w:rsidDel="00000000" w:rsidR="00000000" w:rsidRPr="00000000">
        <w:rPr>
          <w:rtl w:val="0"/>
        </w:rPr>
        <w:t xml:space="preserve">The subsystem can be further decomposed into finer-grain sub-subsystems. Usually, the number of top-level subsystems is 3-5 with each sub-system focusing on a single concern.</w:t>
      </w:r>
    </w:p>
    <w:p w:rsidR="00000000" w:rsidDel="00000000" w:rsidP="00000000" w:rsidRDefault="00000000" w:rsidRPr="00000000" w14:paraId="0000007D">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rPr>
      </w:pPr>
      <w:bookmarkStart w:colFirst="0" w:colLast="0" w:name="_3ipvmjgn6clp" w:id="4"/>
      <w:bookmarkEnd w:id="4"/>
      <w:r w:rsidDel="00000000" w:rsidR="00000000" w:rsidRPr="00000000">
        <w:rPr>
          <w:rFonts w:ascii="Arial" w:cs="Arial" w:eastAsia="Arial" w:hAnsi="Arial"/>
          <w:b w:val="1"/>
          <w:rtl w:val="0"/>
        </w:rPr>
        <w:t xml:space="preserve">Software Architecture Overview</w:t>
      </w:r>
      <w:r w:rsidDel="00000000" w:rsidR="00000000" w:rsidRPr="00000000">
        <w:rPr>
          <w:rtl w:val="0"/>
        </w:rPr>
      </w:r>
    </w:p>
    <w:p w:rsidR="00000000" w:rsidDel="00000000" w:rsidP="00000000" w:rsidRDefault="00000000" w:rsidRPr="00000000" w14:paraId="0000007E">
      <w:pPr>
        <w:widowControl w:val="0"/>
        <w:spacing w:after="240" w:before="0" w:lineRule="auto"/>
        <w:rPr/>
      </w:pPr>
      <w:r w:rsidDel="00000000" w:rsidR="00000000" w:rsidRPr="00000000">
        <w:rPr>
          <w:rtl w:val="0"/>
        </w:rPr>
        <w:t xml:space="preserve">Our overriding goal with regard to software architecture is to decompose the software system into a number of smaller subsystems (components) to reduce system complexity while allowing for change.</w:t>
      </w:r>
    </w:p>
    <w:p w:rsidR="00000000" w:rsidDel="00000000" w:rsidP="00000000" w:rsidRDefault="00000000" w:rsidRPr="00000000" w14:paraId="0000007F">
      <w:pPr>
        <w:widowControl w:val="0"/>
        <w:spacing w:after="240" w:before="240" w:lineRule="auto"/>
        <w:rPr/>
      </w:pPr>
      <w:r w:rsidDel="00000000" w:rsidR="00000000" w:rsidRPr="00000000">
        <w:rPr>
          <w:rtl w:val="0"/>
        </w:rPr>
        <w:t xml:space="preserve">The subsystems or components are structured or decomposed based on functions and data flow.  For example, as our system tracks meal calories, the system will feature a “Meal” class that will maintain the meal’s key attributes and functions such as adding a new meal.  There will also be an external data class to access the USDA data through an API and a view class that includes the various UIs.</w:t>
      </w:r>
    </w:p>
    <w:p w:rsidR="00000000" w:rsidDel="00000000" w:rsidP="00000000" w:rsidRDefault="00000000" w:rsidRPr="00000000" w14:paraId="00000080">
      <w:pPr>
        <w:widowControl w:val="0"/>
        <w:spacing w:after="240" w:before="240" w:lineRule="auto"/>
        <w:rPr/>
      </w:pPr>
      <w:r w:rsidDel="00000000" w:rsidR="00000000" w:rsidRPr="00000000">
        <w:rPr>
          <w:rtl w:val="0"/>
        </w:rPr>
        <w:t xml:space="preserve">More broadly, our architecture can be divided into “frontend” and “backend” components, along with a data persistence layer.  The frontend components include the user login and registration portal, calorie display page, calorie history page, and anything that generally displays or retrieves information to/from the user.  The data that’s collected is used by the backend components of our app to perform the processing and data retrieval tasks, at which point the data will be returned to the frontend for display to the </w:t>
      </w:r>
      <w:r w:rsidDel="00000000" w:rsidR="00000000" w:rsidRPr="00000000">
        <w:rPr>
          <w:rtl w:val="0"/>
        </w:rPr>
        <w:t xml:space="preserve">user.  Callback functions will allow backend functionality to be accessed via frontend elements (such as a button click).  Generally, the classes that will comprise the backend are</w:t>
      </w:r>
      <w:r w:rsidDel="00000000" w:rsidR="00000000" w:rsidRPr="00000000">
        <w:rPr>
          <w:i w:val="1"/>
          <w:rtl w:val="0"/>
        </w:rPr>
        <w:t xml:space="preserve"> Meal, MealDatabase, FoodItem, USDACalDB</w:t>
      </w:r>
      <w:r w:rsidDel="00000000" w:rsidR="00000000" w:rsidRPr="00000000">
        <w:rPr>
          <w:rtl w:val="0"/>
        </w:rPr>
        <w:t xml:space="preserve">.  The frontend classes are </w:t>
      </w:r>
      <w:r w:rsidDel="00000000" w:rsidR="00000000" w:rsidRPr="00000000">
        <w:rPr>
          <w:i w:val="1"/>
          <w:rtl w:val="0"/>
        </w:rPr>
        <w:t xml:space="preserve">User, Main User GUI, MealInputPage (and their respective subclasses)</w:t>
      </w:r>
      <w:r w:rsidDel="00000000" w:rsidR="00000000" w:rsidRPr="00000000">
        <w:rPr>
          <w:rtl w:val="0"/>
        </w:rPr>
        <w:t xml:space="preserve">.</w:t>
      </w:r>
    </w:p>
    <w:p w:rsidR="00000000" w:rsidDel="00000000" w:rsidP="00000000" w:rsidRDefault="00000000" w:rsidRPr="00000000" w14:paraId="00000081">
      <w:pPr>
        <w:pStyle w:val="Heading2"/>
        <w:widowControl w:val="0"/>
        <w:rPr/>
      </w:pPr>
      <w:bookmarkStart w:colFirst="0" w:colLast="0" w:name="_qq7alw4ot3z0" w:id="5"/>
      <w:bookmarkEnd w:id="5"/>
      <w:r w:rsidDel="00000000" w:rsidR="00000000" w:rsidRPr="00000000">
        <w:rPr>
          <w:rtl w:val="0"/>
        </w:rPr>
        <w:t xml:space="preserve">Layered Structure - Overview</w:t>
      </w:r>
    </w:p>
    <w:p w:rsidR="00000000" w:rsidDel="00000000" w:rsidP="00000000" w:rsidRDefault="00000000" w:rsidRPr="00000000" w14:paraId="00000082">
      <w:pPr>
        <w:widowControl w:val="0"/>
        <w:rPr/>
      </w:pPr>
      <w:r w:rsidDel="00000000" w:rsidR="00000000" w:rsidRPr="00000000">
        <w:rPr>
          <w:rtl w:val="0"/>
        </w:rPr>
        <w:t xml:space="preserve">In a layered architecture, the system is divided into layers, with each layer providing a related set of services to upper layers.</w:t>
      </w:r>
    </w:p>
    <w:p w:rsidR="00000000" w:rsidDel="00000000" w:rsidP="00000000" w:rsidRDefault="00000000" w:rsidRPr="00000000" w14:paraId="00000083">
      <w:pPr>
        <w:widowControl w:val="0"/>
        <w:spacing w:after="240" w:before="240" w:lineRule="auto"/>
        <w:rPr/>
      </w:pPr>
      <w:r w:rsidDel="00000000" w:rsidR="00000000" w:rsidRPr="00000000">
        <w:rPr>
          <w:rtl w:val="0"/>
        </w:rPr>
        <w:t xml:space="preserve">Layered architecture is a generic architecture that defines the relationships between components, not the roles of each layer, and the MVC pattern is a special type of the layered architecture.  When the layers are distributed on physically separated nodes, the structure is referred to as a “Tiered Architecture.”</w:t>
      </w:r>
    </w:p>
    <w:p w:rsidR="00000000" w:rsidDel="00000000" w:rsidP="00000000" w:rsidRDefault="00000000" w:rsidRPr="00000000" w14:paraId="00000084">
      <w:pPr>
        <w:pStyle w:val="Heading2"/>
        <w:widowControl w:val="0"/>
        <w:rPr/>
      </w:pPr>
      <w:bookmarkStart w:colFirst="0" w:colLast="0" w:name="_lug4appuq0z4" w:id="6"/>
      <w:bookmarkEnd w:id="6"/>
      <w:r w:rsidDel="00000000" w:rsidR="00000000" w:rsidRPr="00000000">
        <w:rPr>
          <w:color w:val="0000ff"/>
          <w:rtl w:val="0"/>
        </w:rPr>
        <w:t xml:space="preserve">MyDietHub</w:t>
      </w:r>
      <w:r w:rsidDel="00000000" w:rsidR="00000000" w:rsidRPr="00000000">
        <w:rPr>
          <w:rtl w:val="0"/>
        </w:rPr>
        <w:t xml:space="preserve"> - Layered Structure Architecture</w:t>
      </w:r>
    </w:p>
    <w:p w:rsidR="00000000" w:rsidDel="00000000" w:rsidP="00000000" w:rsidRDefault="00000000" w:rsidRPr="00000000" w14:paraId="00000085">
      <w:pPr>
        <w:widowControl w:val="0"/>
        <w:rPr/>
      </w:pPr>
      <w:r w:rsidDel="00000000" w:rsidR="00000000" w:rsidRPr="00000000">
        <w:rPr>
          <w:rtl w:val="0"/>
        </w:rPr>
        <w:t xml:space="preserve">Whereas, the MyDietHub app uses an MVC structure, it is also layered.  The following diagram illustrates the layered nature of the architecture, along with how the various components interact with each other.  Note that, whereas, we currently are hosting locally, for the final iteration the app will be hosted externally on the Heroku server.</w:t>
      </w:r>
    </w:p>
    <w:p w:rsidR="00000000" w:rsidDel="00000000" w:rsidP="00000000" w:rsidRDefault="00000000" w:rsidRPr="00000000" w14:paraId="00000086">
      <w:pPr>
        <w:pStyle w:val="Heading2"/>
        <w:widowControl w:val="0"/>
        <w:spacing w:before="240" w:lineRule="auto"/>
        <w:rPr/>
      </w:pPr>
      <w:bookmarkStart w:colFirst="0" w:colLast="0" w:name="_7kdgr5yt6gg" w:id="7"/>
      <w:bookmarkEnd w:id="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3403600"/>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403600"/>
                    </a:xfrm>
                    <a:prstGeom prst="rect"/>
                    <a:ln/>
                  </pic:spPr>
                </pic:pic>
              </a:graphicData>
            </a:graphic>
          </wp:anchor>
        </w:drawing>
      </w:r>
    </w:p>
    <w:p w:rsidR="00000000" w:rsidDel="00000000" w:rsidP="00000000" w:rsidRDefault="00000000" w:rsidRPr="00000000" w14:paraId="00000087">
      <w:pPr>
        <w:pStyle w:val="Heading2"/>
        <w:widowControl w:val="0"/>
        <w:spacing w:before="240" w:lineRule="auto"/>
        <w:rPr/>
      </w:pPr>
      <w:bookmarkStart w:colFirst="0" w:colLast="0" w:name="_8l7gz9uwymuw" w:id="8"/>
      <w:bookmarkEnd w:id="8"/>
      <w:r w:rsidDel="00000000" w:rsidR="00000000" w:rsidRPr="00000000">
        <w:rPr>
          <w:rtl w:val="0"/>
        </w:rPr>
      </w:r>
    </w:p>
    <w:p w:rsidR="00000000" w:rsidDel="00000000" w:rsidP="00000000" w:rsidRDefault="00000000" w:rsidRPr="00000000" w14:paraId="00000088">
      <w:pPr>
        <w:pStyle w:val="Heading2"/>
        <w:widowControl w:val="0"/>
        <w:spacing w:before="240" w:lineRule="auto"/>
        <w:rPr/>
      </w:pPr>
      <w:bookmarkStart w:colFirst="0" w:colLast="0" w:name="_cgk7wwcwq3cm" w:id="9"/>
      <w:bookmarkEnd w:id="9"/>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widowControl w:val="0"/>
        <w:spacing w:before="240" w:lineRule="auto"/>
        <w:rPr/>
      </w:pPr>
      <w:bookmarkStart w:colFirst="0" w:colLast="0" w:name="_3ansirz01dzr" w:id="10"/>
      <w:bookmarkEnd w:id="10"/>
      <w:r w:rsidDel="00000000" w:rsidR="00000000" w:rsidRPr="00000000">
        <w:rPr>
          <w:rtl w:val="0"/>
        </w:rPr>
        <w:t xml:space="preserve">Model-View-Controller – Overview</w:t>
      </w:r>
    </w:p>
    <w:p w:rsidR="00000000" w:rsidDel="00000000" w:rsidP="00000000" w:rsidRDefault="00000000" w:rsidRPr="00000000" w14:paraId="0000008A">
      <w:pPr>
        <w:widowControl w:val="0"/>
        <w:spacing w:after="240" w:before="0" w:lineRule="auto"/>
        <w:rPr/>
      </w:pPr>
      <w:r w:rsidDel="00000000" w:rsidR="00000000" w:rsidRPr="00000000">
        <w:rPr>
          <w:rtl w:val="0"/>
        </w:rPr>
        <w:t xml:space="preserve">Model–view–controller (known as MVC) is a software design pattern commonly used for developing user interfaces that divides the related program logic into three interconnected elements. This is done to separate internal representations of information from the ways information is accepted from and presented to the user.</w:t>
      </w:r>
    </w:p>
    <w:p w:rsidR="00000000" w:rsidDel="00000000" w:rsidP="00000000" w:rsidRDefault="00000000" w:rsidRPr="00000000" w14:paraId="0000008B">
      <w:pPr>
        <w:widowControl w:val="0"/>
        <w:spacing w:after="240" w:before="240" w:lineRule="auto"/>
        <w:rPr/>
      </w:pPr>
      <w:r w:rsidDel="00000000" w:rsidR="00000000" w:rsidRPr="00000000">
        <w:rPr>
          <w:rtl w:val="0"/>
        </w:rPr>
        <w:t xml:space="preserve">This pattern has become very popular for designing web applications and there are several programming languages and frameworks, such as Django, Flask and Node, that facilitate implementation of this pattern.</w:t>
      </w:r>
    </w:p>
    <w:p w:rsidR="00000000" w:rsidDel="00000000" w:rsidP="00000000" w:rsidRDefault="00000000" w:rsidRPr="00000000" w14:paraId="0000008C">
      <w:pPr>
        <w:widowControl w:val="0"/>
        <w:spacing w:after="240" w:before="240" w:lineRule="auto"/>
        <w:rPr/>
      </w:pPr>
      <w:r w:rsidDel="00000000" w:rsidR="00000000" w:rsidRPr="00000000">
        <w:rPr>
          <w:rtl w:val="0"/>
        </w:rPr>
        <w:t xml:space="preserve">In the MVC architecture, the model is responsible for application-domain data.  The view displays the model and is often implemented using templates to render HTML pages. The controller (logic) handles incoming requests received from the browser and then passes the proper actions to the model and then returns the response to the user.</w:t>
      </w:r>
    </w:p>
    <w:p w:rsidR="00000000" w:rsidDel="00000000" w:rsidP="00000000" w:rsidRDefault="00000000" w:rsidRPr="00000000" w14:paraId="0000008D">
      <w:pPr>
        <w:widowControl w:val="0"/>
        <w:spacing w:after="240" w:before="240" w:lineRule="auto"/>
        <w:rPr/>
      </w:pPr>
      <w:r w:rsidDel="00000000" w:rsidR="00000000" w:rsidRPr="00000000">
        <w:rPr>
          <w:rtl w:val="0"/>
        </w:rPr>
        <w:t xml:space="preserve">Decoupling the model and the view ensures that the presentation is always independent of application data. Decoupling the view and the controller ensures that the request made by the user can be independent of the resulting pages.</w:t>
      </w:r>
    </w:p>
    <w:p w:rsidR="00000000" w:rsidDel="00000000" w:rsidP="00000000" w:rsidRDefault="00000000" w:rsidRPr="00000000" w14:paraId="0000008E">
      <w:pPr>
        <w:pStyle w:val="Heading2"/>
        <w:widowControl w:val="0"/>
        <w:rPr/>
      </w:pPr>
      <w:bookmarkStart w:colFirst="0" w:colLast="0" w:name="_gnv6bxju576i" w:id="11"/>
      <w:bookmarkEnd w:id="11"/>
      <w:r w:rsidDel="00000000" w:rsidR="00000000" w:rsidRPr="00000000">
        <w:rPr>
          <w:color w:val="0000ff"/>
          <w:rtl w:val="0"/>
        </w:rPr>
        <w:t xml:space="preserve">MyDietHub</w:t>
      </w:r>
      <w:r w:rsidDel="00000000" w:rsidR="00000000" w:rsidRPr="00000000">
        <w:rPr>
          <w:rtl w:val="0"/>
        </w:rPr>
        <w:t xml:space="preserve"> Architectural Structure</w:t>
      </w:r>
    </w:p>
    <w:p w:rsidR="00000000" w:rsidDel="00000000" w:rsidP="00000000" w:rsidRDefault="00000000" w:rsidRPr="00000000" w14:paraId="0000008F">
      <w:pPr>
        <w:widowControl w:val="0"/>
        <w:spacing w:after="0" w:before="0" w:lineRule="auto"/>
        <w:rPr/>
      </w:pPr>
      <w:r w:rsidDel="00000000" w:rsidR="00000000" w:rsidRPr="00000000">
        <w:rPr>
          <w:rtl w:val="0"/>
        </w:rPr>
        <w:t xml:space="preserve">For the </w:t>
      </w:r>
      <w:r w:rsidDel="00000000" w:rsidR="00000000" w:rsidRPr="00000000">
        <w:rPr>
          <w:b w:val="1"/>
          <w:color w:val="0000ff"/>
          <w:rtl w:val="0"/>
        </w:rPr>
        <w:t xml:space="preserve">MyDietHub</w:t>
      </w:r>
      <w:r w:rsidDel="00000000" w:rsidR="00000000" w:rsidRPr="00000000">
        <w:rPr>
          <w:rtl w:val="0"/>
        </w:rPr>
        <w:t xml:space="preserve"> application, we are using a traditional MVC layered architecture pattern. The frontend user interfaces (i.e., </w:t>
      </w:r>
      <w:r w:rsidDel="00000000" w:rsidR="00000000" w:rsidRPr="00000000">
        <w:rPr>
          <w:b w:val="1"/>
          <w:rtl w:val="0"/>
        </w:rPr>
        <w:t xml:space="preserve">View Layer</w:t>
      </w:r>
      <w:r w:rsidDel="00000000" w:rsidR="00000000" w:rsidRPr="00000000">
        <w:rPr>
          <w:rtl w:val="0"/>
        </w:rPr>
        <w:t xml:space="preserve">) are all developed using a combination of HTML5/CSS3 and Jinja2, which works with the Python-Flask API endpoints to handle user requests.  All communications, i.e., requests and responses, between the user interfaces and the backend are channeled to various API endpoints for processing.  For example, upon a button click, data from a form will be directed to the appropriate API endpoint or “route” where the code for handling the request is located.   </w:t>
      </w:r>
    </w:p>
    <w:p w:rsidR="00000000" w:rsidDel="00000000" w:rsidP="00000000" w:rsidRDefault="00000000" w:rsidRPr="00000000" w14:paraId="00000090">
      <w:pPr>
        <w:widowControl w:val="0"/>
        <w:spacing w:after="240" w:before="240" w:lineRule="auto"/>
        <w:rPr/>
      </w:pPr>
      <w:r w:rsidDel="00000000" w:rsidR="00000000" w:rsidRPr="00000000">
        <w:rPr>
          <w:rtl w:val="0"/>
        </w:rPr>
        <w:t xml:space="preserve">The backend (i.e., </w:t>
      </w:r>
      <w:r w:rsidDel="00000000" w:rsidR="00000000" w:rsidRPr="00000000">
        <w:rPr>
          <w:b w:val="1"/>
          <w:rtl w:val="0"/>
        </w:rPr>
        <w:t xml:space="preserve">Control Layer</w:t>
      </w:r>
      <w:r w:rsidDel="00000000" w:rsidR="00000000" w:rsidRPr="00000000">
        <w:rPr>
          <w:rtl w:val="0"/>
        </w:rPr>
        <w:t xml:space="preserve">) for the application is built as a REST API using the Python-Flask framework. As discussed, it provides different endpoints to perform the various CRUD (create-read-update-delete) operations such as a POST request that will add a new meal to the database or a GET request that will return the contents of the meal to the user where the information is displayed on screen.</w:t>
      </w:r>
    </w:p>
    <w:p w:rsidR="00000000" w:rsidDel="00000000" w:rsidP="00000000" w:rsidRDefault="00000000" w:rsidRPr="00000000" w14:paraId="00000091">
      <w:pPr>
        <w:widowControl w:val="0"/>
        <w:spacing w:after="240" w:before="240" w:lineRule="auto"/>
        <w:rPr/>
      </w:pPr>
      <w:r w:rsidDel="00000000" w:rsidR="00000000" w:rsidRPr="00000000">
        <w:rPr>
          <w:rtl w:val="0"/>
        </w:rPr>
        <w:t xml:space="preserve">The persistence layer (i.e., </w:t>
      </w:r>
      <w:r w:rsidDel="00000000" w:rsidR="00000000" w:rsidRPr="00000000">
        <w:rPr>
          <w:b w:val="1"/>
          <w:rtl w:val="0"/>
        </w:rPr>
        <w:t xml:space="preserve">Data Layer)</w:t>
      </w:r>
      <w:r w:rsidDel="00000000" w:rsidR="00000000" w:rsidRPr="00000000">
        <w:rPr>
          <w:rtl w:val="0"/>
        </w:rPr>
        <w:t xml:space="preserve"> in this application is implemented using a SQLite relational database (“DB”) to persistently store data. It is stable, cross-platform, and backwards compatible. It implements a small, fast, self-contained, high-reliability, full-featured SQL database engine. As noted, the Python-Flask API backend performs all DB operations by connecting to the DB and processing requests and responses.</w:t>
      </w:r>
    </w:p>
    <w:p w:rsidR="00000000" w:rsidDel="00000000" w:rsidP="00000000" w:rsidRDefault="00000000" w:rsidRPr="00000000" w14:paraId="00000092">
      <w:pPr>
        <w:widowControl w:val="0"/>
        <w:spacing w:after="240" w:before="240" w:lineRule="auto"/>
        <w:rPr/>
      </w:pPr>
      <w:r w:rsidDel="00000000" w:rsidR="00000000" w:rsidRPr="00000000">
        <w:rPr>
          <w:rtl w:val="0"/>
        </w:rPr>
        <w:t xml:space="preserve">Although we are currently hosting the app on a single local server during the development stage, we will ultimately migrate the application to an external Heroku server, which also contains the SQLite database.  Hence, considering that the view layer will be rendered on a client machine, we will ultimately maintain a two-tiered structure.  The diagram below provides a graphic illustration of our MVC architectural structure.</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1095375</wp:posOffset>
            </wp:positionV>
            <wp:extent cx="6315348" cy="4310063"/>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315348" cy="4310063"/>
                    </a:xfrm>
                    <a:prstGeom prst="rect"/>
                    <a:ln/>
                  </pic:spPr>
                </pic:pic>
              </a:graphicData>
            </a:graphic>
          </wp:anchor>
        </w:drawing>
      </w:r>
    </w:p>
    <w:p w:rsidR="00000000" w:rsidDel="00000000" w:rsidP="00000000" w:rsidRDefault="00000000" w:rsidRPr="00000000" w14:paraId="00000093">
      <w:pPr>
        <w:widowControl w:val="0"/>
        <w:spacing w:after="240" w:before="240" w:lineRule="auto"/>
        <w:rPr>
          <w:sz w:val="20"/>
          <w:szCs w:val="20"/>
        </w:rPr>
      </w:pPr>
      <w:r w:rsidDel="00000000" w:rsidR="00000000" w:rsidRPr="00000000">
        <w:rPr>
          <w:rtl w:val="0"/>
        </w:rPr>
      </w:r>
    </w:p>
    <w:p w:rsidR="00000000" w:rsidDel="00000000" w:rsidP="00000000" w:rsidRDefault="00000000" w:rsidRPr="00000000" w14:paraId="00000094">
      <w:pPr>
        <w:widowControl w:val="0"/>
        <w:spacing w:after="240" w:before="240" w:lineRule="auto"/>
        <w:rPr>
          <w:sz w:val="20"/>
          <w:szCs w:val="20"/>
        </w:rPr>
      </w:pPr>
      <w:r w:rsidDel="00000000" w:rsidR="00000000" w:rsidRPr="00000000">
        <w:rPr>
          <w:rtl w:val="0"/>
        </w:rPr>
      </w:r>
    </w:p>
    <w:p w:rsidR="00000000" w:rsidDel="00000000" w:rsidP="00000000" w:rsidRDefault="00000000" w:rsidRPr="00000000" w14:paraId="00000095">
      <w:pPr>
        <w:widowControl w:val="0"/>
        <w:spacing w:after="240" w:before="240" w:lineRule="auto"/>
        <w:rPr>
          <w:sz w:val="20"/>
          <w:szCs w:val="20"/>
        </w:rPr>
      </w:pPr>
      <w:r w:rsidDel="00000000" w:rsidR="00000000" w:rsidRPr="00000000">
        <w:rPr>
          <w:rtl w:val="0"/>
        </w:rPr>
      </w:r>
    </w:p>
    <w:p w:rsidR="00000000" w:rsidDel="00000000" w:rsidP="00000000" w:rsidRDefault="00000000" w:rsidRPr="00000000" w14:paraId="00000096">
      <w:pPr>
        <w:widowControl w:val="0"/>
        <w:spacing w:after="240" w:before="240" w:lineRule="auto"/>
        <w:rPr>
          <w:b w:val="1"/>
          <w:color w:val="0000ff"/>
          <w:sz w:val="24"/>
          <w:szCs w:val="24"/>
        </w:rPr>
      </w:pPr>
      <w:r w:rsidDel="00000000" w:rsidR="00000000" w:rsidRPr="00000000">
        <w:rPr>
          <w:rtl w:val="0"/>
        </w:rPr>
      </w:r>
    </w:p>
    <w:p w:rsidR="00000000" w:rsidDel="00000000" w:rsidP="00000000" w:rsidRDefault="00000000" w:rsidRPr="00000000" w14:paraId="00000097">
      <w:pPr>
        <w:widowControl w:val="0"/>
        <w:spacing w:after="0" w:before="240" w:lineRule="auto"/>
        <w:rPr>
          <w:b w:val="1"/>
          <w:color w:val="0000ff"/>
          <w:sz w:val="24"/>
          <w:szCs w:val="24"/>
        </w:rPr>
      </w:pPr>
      <w:r w:rsidDel="00000000" w:rsidR="00000000" w:rsidRPr="00000000">
        <w:rPr>
          <w:rtl w:val="0"/>
        </w:rPr>
      </w:r>
    </w:p>
    <w:p w:rsidR="00000000" w:rsidDel="00000000" w:rsidP="00000000" w:rsidRDefault="00000000" w:rsidRPr="00000000" w14:paraId="00000098">
      <w:pPr>
        <w:widowControl w:val="0"/>
        <w:spacing w:after="0" w:before="0" w:lineRule="auto"/>
        <w:rPr/>
      </w:pPr>
      <w:r w:rsidDel="00000000" w:rsidR="00000000" w:rsidRPr="00000000">
        <w:rPr>
          <w:rtl w:val="0"/>
        </w:rPr>
      </w:r>
    </w:p>
    <w:p w:rsidR="00000000" w:rsidDel="00000000" w:rsidP="00000000" w:rsidRDefault="00000000" w:rsidRPr="00000000" w14:paraId="00000099">
      <w:pPr>
        <w:widowControl w:val="0"/>
        <w:spacing w:after="0" w:before="240" w:lineRule="auto"/>
        <w:rPr/>
      </w:pPr>
      <w:r w:rsidDel="00000000" w:rsidR="00000000" w:rsidRPr="00000000">
        <w:rPr>
          <w:rtl w:val="0"/>
        </w:rPr>
      </w:r>
    </w:p>
    <w:p w:rsidR="00000000" w:rsidDel="00000000" w:rsidP="00000000" w:rsidRDefault="00000000" w:rsidRPr="00000000" w14:paraId="0000009A">
      <w:pPr>
        <w:widowControl w:val="0"/>
        <w:spacing w:after="0" w:before="240" w:lineRule="auto"/>
        <w:rPr/>
      </w:pPr>
      <w:r w:rsidDel="00000000" w:rsidR="00000000" w:rsidRPr="00000000">
        <w:rPr>
          <w:rtl w:val="0"/>
        </w:rPr>
      </w:r>
    </w:p>
    <w:p w:rsidR="00000000" w:rsidDel="00000000" w:rsidP="00000000" w:rsidRDefault="00000000" w:rsidRPr="00000000" w14:paraId="0000009B">
      <w:pPr>
        <w:widowControl w:val="0"/>
        <w:spacing w:after="0" w:before="240" w:lineRule="auto"/>
        <w:rPr>
          <w:b w:val="1"/>
          <w:color w:val="0000ff"/>
          <w:sz w:val="24"/>
          <w:szCs w:val="24"/>
        </w:rPr>
      </w:pPr>
      <w:r w:rsidDel="00000000" w:rsidR="00000000" w:rsidRPr="00000000">
        <w:rPr>
          <w:rtl w:val="0"/>
        </w:rPr>
      </w:r>
    </w:p>
    <w:p w:rsidR="00000000" w:rsidDel="00000000" w:rsidP="00000000" w:rsidRDefault="00000000" w:rsidRPr="00000000" w14:paraId="0000009C">
      <w:pPr>
        <w:pStyle w:val="Heading2"/>
        <w:widowControl w:val="0"/>
        <w:spacing w:before="240" w:lineRule="auto"/>
        <w:rPr/>
      </w:pPr>
      <w:bookmarkStart w:colFirst="0" w:colLast="0" w:name="_wgt86hhoi1iq" w:id="12"/>
      <w:bookmarkEnd w:id="12"/>
      <w:r w:rsidDel="00000000" w:rsidR="00000000" w:rsidRPr="00000000">
        <w:rPr>
          <w:color w:val="0000ff"/>
          <w:rtl w:val="0"/>
        </w:rPr>
        <w:t xml:space="preserve">MyDietHub</w:t>
      </w:r>
      <w:r w:rsidDel="00000000" w:rsidR="00000000" w:rsidRPr="00000000">
        <w:rPr>
          <w:rtl w:val="0"/>
        </w:rPr>
        <w:t xml:space="preserve"> Use Case Diagram</w:t>
      </w:r>
    </w:p>
    <w:p w:rsidR="00000000" w:rsidDel="00000000" w:rsidP="00000000" w:rsidRDefault="00000000" w:rsidRPr="00000000" w14:paraId="0000009D">
      <w:pPr>
        <w:widowControl w:val="0"/>
        <w:spacing w:after="0" w:line="240" w:lineRule="auto"/>
        <w:jc w:val="both"/>
        <w:rPr/>
      </w:pPr>
      <w:r w:rsidDel="00000000" w:rsidR="00000000" w:rsidRPr="00000000">
        <w:rPr>
          <w:rtl w:val="0"/>
        </w:rPr>
        <w:t xml:space="preserve">The use case diagram below outlines how users will perform tasks on </w:t>
      </w:r>
      <w:r w:rsidDel="00000000" w:rsidR="00000000" w:rsidRPr="00000000">
        <w:rPr>
          <w:b w:val="1"/>
          <w:color w:val="0000ff"/>
          <w:rtl w:val="0"/>
        </w:rPr>
        <w:t xml:space="preserve">MyDietHub</w:t>
      </w:r>
      <w:r w:rsidDel="00000000" w:rsidR="00000000" w:rsidRPr="00000000">
        <w:rPr>
          <w:rtl w:val="0"/>
        </w:rPr>
        <w:t xml:space="preserve"> application. </w:t>
      </w:r>
    </w:p>
    <w:p w:rsidR="00000000" w:rsidDel="00000000" w:rsidP="00000000" w:rsidRDefault="00000000" w:rsidRPr="00000000" w14:paraId="0000009E">
      <w:pPr>
        <w:widowControl w:val="0"/>
        <w:spacing w:after="0" w:line="240" w:lineRule="auto"/>
        <w:jc w:val="both"/>
        <w:rPr/>
      </w:pPr>
      <w:r w:rsidDel="00000000" w:rsidR="00000000" w:rsidRPr="00000000">
        <w:rPr>
          <w:rtl w:val="0"/>
        </w:rPr>
        <w:t xml:space="preserve">It outlines from a user’s point of view, a system’s behavior as it responds to a request.</w:t>
      </w:r>
    </w:p>
    <w:p w:rsidR="00000000" w:rsidDel="00000000" w:rsidP="00000000" w:rsidRDefault="00000000" w:rsidRPr="00000000" w14:paraId="0000009F">
      <w:pPr>
        <w:widowControl w:val="0"/>
        <w:spacing w:after="0" w:line="240" w:lineRule="auto"/>
        <w:jc w:val="both"/>
        <w:rPr/>
      </w:pPr>
      <w:r w:rsidDel="00000000" w:rsidR="00000000" w:rsidRPr="00000000">
        <w:rPr>
          <w:rtl w:val="0"/>
        </w:rPr>
        <w:t xml:space="preserve">Unregistered User can navigate to “Home”, “About” and “User Registration” to do registration.</w:t>
      </w:r>
    </w:p>
    <w:p w:rsidR="00000000" w:rsidDel="00000000" w:rsidP="00000000" w:rsidRDefault="00000000" w:rsidRPr="00000000" w14:paraId="000000A0">
      <w:pPr>
        <w:widowControl w:val="0"/>
        <w:spacing w:after="0" w:line="240" w:lineRule="auto"/>
        <w:jc w:val="both"/>
        <w:rPr/>
      </w:pPr>
      <w:r w:rsidDel="00000000" w:rsidR="00000000" w:rsidRPr="00000000">
        <w:rPr>
          <w:rtl w:val="0"/>
        </w:rPr>
        <w:t xml:space="preserve">Registered User can navigate to “Login” page to login to manage his/her meals. Admin can login to the system as administrator to manage the user information.</w:t>
      </w:r>
    </w:p>
    <w:p w:rsidR="00000000" w:rsidDel="00000000" w:rsidP="00000000" w:rsidRDefault="00000000" w:rsidRPr="00000000" w14:paraId="000000A1">
      <w:pPr>
        <w:widowControl w:val="0"/>
        <w:spacing w:after="0" w:line="240" w:lineRule="auto"/>
        <w:jc w:val="both"/>
        <w:rPr/>
      </w:pPr>
      <w:r w:rsidDel="00000000" w:rsidR="00000000" w:rsidRPr="00000000">
        <w:rPr>
          <w:rtl w:val="0"/>
        </w:rPr>
      </w:r>
    </w:p>
    <w:p w:rsidR="00000000" w:rsidDel="00000000" w:rsidP="00000000" w:rsidRDefault="00000000" w:rsidRPr="00000000" w14:paraId="000000A2">
      <w:pPr>
        <w:widowControl w:val="0"/>
        <w:spacing w:after="0" w:line="240" w:lineRule="auto"/>
        <w:jc w:val="both"/>
        <w:rPr/>
      </w:pPr>
      <w:r w:rsidDel="00000000" w:rsidR="00000000" w:rsidRPr="00000000">
        <w:rPr/>
        <w:drawing>
          <wp:inline distB="114300" distT="114300" distL="114300" distR="114300">
            <wp:extent cx="6841184" cy="5100638"/>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841184"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color w:val="0000ff"/>
        </w:rPr>
      </w:pPr>
      <w:bookmarkStart w:colFirst="0" w:colLast="0" w:name="_thpj459dtlvy" w:id="13"/>
      <w:bookmarkEnd w:id="13"/>
      <w:r w:rsidDel="00000000" w:rsidR="00000000" w:rsidRPr="00000000">
        <w:rPr>
          <w:rtl w:val="0"/>
        </w:rPr>
      </w:r>
    </w:p>
    <w:p w:rsidR="00000000" w:rsidDel="00000000" w:rsidP="00000000" w:rsidRDefault="00000000" w:rsidRPr="00000000" w14:paraId="000000A4">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color w:val="0000ff"/>
        </w:rPr>
      </w:pPr>
      <w:bookmarkStart w:colFirst="0" w:colLast="0" w:name="_re70ekcfg9ti" w:id="14"/>
      <w:bookmarkEnd w:id="14"/>
      <w:r w:rsidDel="00000000" w:rsidR="00000000" w:rsidRPr="00000000">
        <w:rPr>
          <w:rtl w:val="0"/>
        </w:rPr>
      </w:r>
    </w:p>
    <w:p w:rsidR="00000000" w:rsidDel="00000000" w:rsidP="00000000" w:rsidRDefault="00000000" w:rsidRPr="00000000" w14:paraId="000000A5">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color w:val="0000ff"/>
        </w:rPr>
      </w:pPr>
      <w:bookmarkStart w:colFirst="0" w:colLast="0" w:name="_adybjioxjk2d" w:id="15"/>
      <w:bookmarkEnd w:id="15"/>
      <w:r w:rsidDel="00000000" w:rsidR="00000000" w:rsidRPr="00000000">
        <w:rPr>
          <w:rtl w:val="0"/>
        </w:rPr>
      </w:r>
    </w:p>
    <w:p w:rsidR="00000000" w:rsidDel="00000000" w:rsidP="00000000" w:rsidRDefault="00000000" w:rsidRPr="00000000" w14:paraId="000000A6">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color w:val="0000ff"/>
        </w:rPr>
      </w:pPr>
      <w:bookmarkStart w:colFirst="0" w:colLast="0" w:name="_qotcds33m8n1" w:id="16"/>
      <w:bookmarkEnd w:id="16"/>
      <w:r w:rsidDel="00000000" w:rsidR="00000000" w:rsidRPr="00000000">
        <w:rPr>
          <w:rtl w:val="0"/>
        </w:rPr>
      </w:r>
    </w:p>
    <w:p w:rsidR="00000000" w:rsidDel="00000000" w:rsidP="00000000" w:rsidRDefault="00000000" w:rsidRPr="00000000" w14:paraId="000000A7">
      <w:pPr>
        <w:pStyle w:val="Heading2"/>
        <w:keepNext w:val="0"/>
        <w:keepLines w:val="0"/>
        <w:widowControl w:val="0"/>
        <w:rPr/>
      </w:pPr>
      <w:bookmarkStart w:colFirst="0" w:colLast="0" w:name="_97b3vunrlpzb" w:id="17"/>
      <w:bookmarkEnd w:id="17"/>
      <w:r w:rsidDel="00000000" w:rsidR="00000000" w:rsidRPr="00000000">
        <w:rPr>
          <w:color w:val="0000ff"/>
          <w:rtl w:val="0"/>
        </w:rPr>
        <w:t xml:space="preserve">MyDietHub</w:t>
      </w:r>
      <w:r w:rsidDel="00000000" w:rsidR="00000000" w:rsidRPr="00000000">
        <w:rPr>
          <w:rtl w:val="0"/>
        </w:rPr>
        <w:t xml:space="preserve"> Class Diagram</w:t>
      </w:r>
    </w:p>
    <w:p w:rsidR="00000000" w:rsidDel="00000000" w:rsidP="00000000" w:rsidRDefault="00000000" w:rsidRPr="00000000" w14:paraId="000000A8">
      <w:pPr>
        <w:widowControl w:val="0"/>
        <w:spacing w:after="240" w:before="0" w:lineRule="auto"/>
        <w:rPr/>
      </w:pPr>
      <w:r w:rsidDel="00000000" w:rsidR="00000000" w:rsidRPr="00000000">
        <w:rPr>
          <w:rtl w:val="0"/>
        </w:rPr>
        <w:t xml:space="preserve">The class diagram below outlines the key classes, attributes and functions for the </w:t>
      </w:r>
      <w:r w:rsidDel="00000000" w:rsidR="00000000" w:rsidRPr="00000000">
        <w:rPr>
          <w:b w:val="1"/>
          <w:color w:val="0000ff"/>
          <w:rtl w:val="0"/>
        </w:rPr>
        <w:t xml:space="preserve">MyDietHub</w:t>
      </w:r>
      <w:r w:rsidDel="00000000" w:rsidR="00000000" w:rsidRPr="00000000">
        <w:rPr>
          <w:rtl w:val="0"/>
        </w:rPr>
        <w:t xml:space="preserve"> application.  As discussed, the components are decomposed based on functions and data flow.  In general, the classes can be grouped together into four (4) distinct packages, including: 1) User related classes, 2) View or GUI related user interfaces, 3) Model, or key object classes that store the food and meal data, and 4) Database (control) classes that are responsible for retrieving data from the user and 3rd party data sources and storing that data in a persistent structure. By employing this structure, we can achieve a high degree of cohesion with a low degree of coupling.  Please note that, whereas, we have listed key fields and methods, not all are listed.</w:t>
      </w:r>
    </w:p>
    <w:p w:rsidR="00000000" w:rsidDel="00000000" w:rsidP="00000000" w:rsidRDefault="00000000" w:rsidRPr="00000000" w14:paraId="000000A9">
      <w:pPr>
        <w:rPr/>
      </w:pPr>
      <w:r w:rsidDel="00000000" w:rsidR="00000000" w:rsidRPr="00000000">
        <w:rPr/>
        <w:drawing>
          <wp:inline distB="114300" distT="114300" distL="114300" distR="114300">
            <wp:extent cx="5943600" cy="4216400"/>
            <wp:effectExtent b="0" l="0" r="0" t="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keepNext w:val="0"/>
        <w:keepLines w:val="0"/>
        <w:widowControl w:val="0"/>
        <w:pBdr>
          <w:top w:space="0" w:sz="0" w:val="nil"/>
          <w:left w:space="0" w:sz="0" w:val="nil"/>
          <w:bottom w:space="0" w:sz="0" w:val="nil"/>
          <w:right w:space="0" w:sz="0" w:val="nil"/>
          <w:between w:space="0" w:sz="0" w:val="nil"/>
        </w:pBdr>
        <w:shd w:fill="auto" w:val="clear"/>
        <w:ind w:left="720" w:firstLine="0"/>
        <w:rPr>
          <w:rFonts w:ascii="Arial" w:cs="Arial" w:eastAsia="Arial" w:hAnsi="Arial"/>
        </w:rPr>
      </w:pPr>
      <w:bookmarkStart w:colFirst="0" w:colLast="0" w:name="_3uqw1l3gw68o" w:id="18"/>
      <w:bookmarkEnd w:id="18"/>
      <w:r w:rsidDel="00000000" w:rsidR="00000000" w:rsidRPr="00000000">
        <w:rPr>
          <w:rtl w:val="0"/>
        </w:rPr>
      </w:r>
    </w:p>
    <w:p w:rsidR="00000000" w:rsidDel="00000000" w:rsidP="00000000" w:rsidRDefault="00000000" w:rsidRPr="00000000" w14:paraId="000000AB">
      <w:pPr>
        <w:pStyle w:val="Heading1"/>
        <w:keepNext w:val="0"/>
        <w:keepLines w:val="0"/>
        <w:widowControl w:val="0"/>
        <w:rPr/>
      </w:pPr>
      <w:bookmarkStart w:colFirst="0" w:colLast="0" w:name="_lkzotlkhy5dm" w:id="19"/>
      <w:bookmarkEnd w:id="19"/>
      <w:r w:rsidDel="00000000" w:rsidR="00000000" w:rsidRPr="00000000">
        <w:rPr>
          <w:rtl w:val="0"/>
        </w:rPr>
      </w:r>
    </w:p>
    <w:p w:rsidR="00000000" w:rsidDel="00000000" w:rsidP="00000000" w:rsidRDefault="00000000" w:rsidRPr="00000000" w14:paraId="000000AC">
      <w:pPr>
        <w:pStyle w:val="Heading1"/>
        <w:keepNext w:val="0"/>
        <w:keepLines w:val="0"/>
        <w:widowControl w:val="0"/>
        <w:rPr/>
      </w:pPr>
      <w:bookmarkStart w:colFirst="0" w:colLast="0" w:name="_5njkt4o7qcw1" w:id="20"/>
      <w:bookmarkEnd w:id="20"/>
      <w:r w:rsidDel="00000000" w:rsidR="00000000" w:rsidRPr="00000000">
        <w:rPr>
          <w:rtl w:val="0"/>
        </w:rPr>
      </w:r>
    </w:p>
    <w:p w:rsidR="00000000" w:rsidDel="00000000" w:rsidP="00000000" w:rsidRDefault="00000000" w:rsidRPr="00000000" w14:paraId="000000AD">
      <w:pPr>
        <w:pStyle w:val="Heading1"/>
        <w:keepNext w:val="0"/>
        <w:keepLines w:val="0"/>
        <w:widowControl w:val="0"/>
        <w:rPr/>
      </w:pPr>
      <w:bookmarkStart w:colFirst="0" w:colLast="0" w:name="_bs4exzkt0xc0" w:id="21"/>
      <w:bookmarkEnd w:id="21"/>
      <w:r w:rsidDel="00000000" w:rsidR="00000000" w:rsidRPr="00000000">
        <w:rPr>
          <w:rtl w:val="0"/>
        </w:rPr>
      </w:r>
    </w:p>
    <w:p w:rsidR="00000000" w:rsidDel="00000000" w:rsidP="00000000" w:rsidRDefault="00000000" w:rsidRPr="00000000" w14:paraId="000000AE">
      <w:pPr>
        <w:pStyle w:val="Heading1"/>
        <w:keepNext w:val="0"/>
        <w:keepLines w:val="0"/>
        <w:widowControl w:val="0"/>
        <w:rPr/>
      </w:pPr>
      <w:bookmarkStart w:colFirst="0" w:colLast="0" w:name="_z3mnc8724xhv" w:id="22"/>
      <w:bookmarkEnd w:id="22"/>
      <w:r w:rsidDel="00000000" w:rsidR="00000000" w:rsidRPr="00000000">
        <w:rPr>
          <w:rtl w:val="0"/>
        </w:rPr>
        <w:t xml:space="preserve">Database Design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ind w:left="0" w:firstLine="0"/>
        <w:rPr/>
      </w:pPr>
      <w:bookmarkStart w:colFirst="0" w:colLast="0" w:name="_tvyifl885jl9" w:id="23"/>
      <w:bookmarkEnd w:id="23"/>
      <w:r w:rsidDel="00000000" w:rsidR="00000000" w:rsidRPr="00000000">
        <w:rPr>
          <w:rtl w:val="0"/>
        </w:rPr>
        <w:t xml:space="preserve">Current Table Schema Summary</w:t>
      </w:r>
    </w:p>
    <w:p w:rsidR="00000000" w:rsidDel="00000000" w:rsidP="00000000" w:rsidRDefault="00000000" w:rsidRPr="00000000" w14:paraId="000000B1">
      <w:pPr>
        <w:pStyle w:val="Heading4"/>
        <w:rPr/>
      </w:pPr>
      <w:bookmarkStart w:colFirst="0" w:colLast="0" w:name="_y8oxdx7nevd7" w:id="24"/>
      <w:bookmarkEnd w:id="24"/>
      <w:r w:rsidDel="00000000" w:rsidR="00000000" w:rsidRPr="00000000">
        <w:rPr>
          <w:rtl w:val="0"/>
        </w:rPr>
        <w:t xml:space="preserve">User Model Table</w:t>
      </w:r>
    </w:p>
    <w:p w:rsidR="00000000" w:rsidDel="00000000" w:rsidP="00000000" w:rsidRDefault="00000000" w:rsidRPr="00000000" w14:paraId="000000B2">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Unique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4"/>
        <w:widowControl w:val="0"/>
        <w:rPr/>
      </w:pPr>
      <w:bookmarkStart w:colFirst="0" w:colLast="0" w:name="_2k9xp8s7w37p" w:id="25"/>
      <w:bookmarkEnd w:id="25"/>
      <w:r w:rsidDel="00000000" w:rsidR="00000000" w:rsidRPr="00000000">
        <w:rPr>
          <w:rtl w:val="0"/>
        </w:rPr>
        <w:t xml:space="preserve">Meal Model Table</w:t>
      </w:r>
    </w:p>
    <w:p w:rsidR="00000000" w:rsidDel="00000000" w:rsidP="00000000" w:rsidRDefault="00000000" w:rsidRPr="00000000" w14:paraId="000000CF">
      <w:pPr>
        <w:widowControl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Nullable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meal_type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food_item1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food_item2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w:t>
            </w:r>
          </w:p>
        </w:tc>
      </w:tr>
    </w:tbl>
    <w:p w:rsidR="00000000" w:rsidDel="00000000" w:rsidP="00000000" w:rsidRDefault="00000000" w:rsidRPr="00000000" w14:paraId="000000E5">
      <w:pPr>
        <w:widowControl w:val="0"/>
        <w:rPr/>
      </w:pP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rtl w:val="0"/>
        </w:rPr>
        <w:t xml:space="preserve">We will implement sqlite databases along with sqlalchemy to store both user and retrieved nutritional data . The sqlite/sqlalchemy combination works well with python3 and flask and there are many examples available of various use cases.  Due to the time-constraints on this project, we elected to go with the most simple solution possible to form a minimum-viable product.  Mysql is very similar to other sql-like databases, and can be replaced later on with a more advanced, but compatible database solution like Postgres.  </w:t>
      </w:r>
    </w:p>
    <w:p w:rsidR="00000000" w:rsidDel="00000000" w:rsidP="00000000" w:rsidRDefault="00000000" w:rsidRPr="00000000" w14:paraId="000000E7">
      <w:pPr>
        <w:widowControl w:val="0"/>
        <w:rPr/>
      </w:pPr>
      <w:r w:rsidDel="00000000" w:rsidR="00000000" w:rsidRPr="00000000">
        <w:rPr>
          <w:rtl w:val="0"/>
        </w:rPr>
      </w:r>
    </w:p>
    <w:p w:rsidR="00000000" w:rsidDel="00000000" w:rsidP="00000000" w:rsidRDefault="00000000" w:rsidRPr="00000000" w14:paraId="000000E8">
      <w:pPr>
        <w:widowControl w:val="0"/>
        <w:rPr/>
      </w:pPr>
      <w:r w:rsidDel="00000000" w:rsidR="00000000" w:rsidRPr="00000000">
        <w:rPr>
          <w:rtl w:val="0"/>
        </w:rPr>
        <w:t xml:space="preserve">Our “</w:t>
      </w:r>
      <w:r w:rsidDel="00000000" w:rsidR="00000000" w:rsidRPr="00000000">
        <w:rPr>
          <w:b w:val="1"/>
          <w:rtl w:val="0"/>
        </w:rPr>
        <w:t xml:space="preserve">User</w:t>
      </w:r>
      <w:r w:rsidDel="00000000" w:rsidR="00000000" w:rsidRPr="00000000">
        <w:rPr>
          <w:rtl w:val="0"/>
        </w:rPr>
        <w:t xml:space="preserve">”  database will have the following keys: id, firstname, lastname, email, username, password. So that the application could calculate BMI and the appropriate calorie intake for each user.</w:t>
      </w:r>
    </w:p>
    <w:p w:rsidR="00000000" w:rsidDel="00000000" w:rsidP="00000000" w:rsidRDefault="00000000" w:rsidRPr="00000000" w14:paraId="000000E9">
      <w:pPr>
        <w:widowControl w:val="0"/>
        <w:rPr/>
      </w:pPr>
      <w:r w:rsidDel="00000000" w:rsidR="00000000" w:rsidRPr="00000000">
        <w:rPr>
          <w:rtl w:val="0"/>
        </w:rPr>
      </w:r>
    </w:p>
    <w:p w:rsidR="00000000" w:rsidDel="00000000" w:rsidP="00000000" w:rsidRDefault="00000000" w:rsidRPr="00000000" w14:paraId="000000EA">
      <w:pPr>
        <w:widowControl w:val="0"/>
        <w:rPr/>
      </w:pPr>
      <w:r w:rsidDel="00000000" w:rsidR="00000000" w:rsidRPr="00000000">
        <w:rPr>
          <w:rtl w:val="0"/>
        </w:rPr>
        <w:t xml:space="preserve">Because the MyDietHub app needs to calculate the calories for each meal, so that “</w:t>
      </w:r>
      <w:r w:rsidDel="00000000" w:rsidR="00000000" w:rsidRPr="00000000">
        <w:rPr>
          <w:b w:val="1"/>
          <w:rtl w:val="0"/>
        </w:rPr>
        <w:t xml:space="preserve">Food</w:t>
      </w:r>
      <w:r w:rsidDel="00000000" w:rsidR="00000000" w:rsidRPr="00000000">
        <w:rPr>
          <w:rtl w:val="0"/>
        </w:rPr>
        <w:t xml:space="preserve">” can make sure the MyDietHub could find the calorie for each kind of food. And “</w:t>
      </w:r>
      <w:r w:rsidDel="00000000" w:rsidR="00000000" w:rsidRPr="00000000">
        <w:rPr>
          <w:b w:val="1"/>
          <w:rtl w:val="0"/>
        </w:rPr>
        <w:t xml:space="preserve">Counter</w:t>
      </w:r>
      <w:r w:rsidDel="00000000" w:rsidR="00000000" w:rsidRPr="00000000">
        <w:rPr>
          <w:rtl w:val="0"/>
        </w:rPr>
        <w:t xml:space="preserve">” can calculate the calorie for each meal with given data.</w:t>
      </w:r>
    </w:p>
    <w:p w:rsidR="00000000" w:rsidDel="00000000" w:rsidP="00000000" w:rsidRDefault="00000000" w:rsidRPr="00000000" w14:paraId="000000EB">
      <w:pPr>
        <w:widowControl w:val="0"/>
        <w:rPr/>
      </w:pPr>
      <w:r w:rsidDel="00000000" w:rsidR="00000000" w:rsidRPr="00000000">
        <w:rPr>
          <w:rtl w:val="0"/>
        </w:rPr>
      </w:r>
    </w:p>
    <w:p w:rsidR="00000000" w:rsidDel="00000000" w:rsidP="00000000" w:rsidRDefault="00000000" w:rsidRPr="00000000" w14:paraId="000000EC">
      <w:pPr>
        <w:widowControl w:val="0"/>
        <w:rPr/>
      </w:pPr>
      <w:r w:rsidDel="00000000" w:rsidR="00000000" w:rsidRPr="00000000">
        <w:rPr>
          <w:rtl w:val="0"/>
        </w:rPr>
        <w:t xml:space="preserve">Our “nutrition” database has the following keys: userID, meal, </w:t>
      </w:r>
    </w:p>
    <w:p w:rsidR="00000000" w:rsidDel="00000000" w:rsidP="00000000" w:rsidRDefault="00000000" w:rsidRPr="00000000" w14:paraId="000000ED">
      <w:pPr>
        <w:widowControl w:val="0"/>
        <w:rPr/>
      </w:pPr>
      <w:r w:rsidDel="00000000" w:rsidR="00000000" w:rsidRPr="00000000">
        <w:rPr>
          <w:rtl w:val="0"/>
        </w:rPr>
        <w:t xml:space="preserve">food, portion, calories, dateAdded</w:t>
      </w:r>
    </w:p>
    <w:p w:rsidR="00000000" w:rsidDel="00000000" w:rsidP="00000000" w:rsidRDefault="00000000" w:rsidRPr="00000000" w14:paraId="000000EE">
      <w:pPr>
        <w:widowControl w:val="0"/>
        <w:rPr/>
      </w:pPr>
      <w:r w:rsidDel="00000000" w:rsidR="00000000" w:rsidRPr="00000000">
        <w:rPr>
          <w:rtl w:val="0"/>
        </w:rPr>
      </w:r>
    </w:p>
    <w:p w:rsidR="00000000" w:rsidDel="00000000" w:rsidP="00000000" w:rsidRDefault="00000000" w:rsidRPr="00000000" w14:paraId="000000EF">
      <w:pPr>
        <w:widowControl w:val="0"/>
        <w:jc w:val="center"/>
        <w:rPr/>
      </w:pPr>
      <w:r w:rsidDel="00000000" w:rsidR="00000000" w:rsidRPr="00000000">
        <w:rPr>
          <w:rtl w:val="0"/>
        </w:rPr>
      </w:r>
    </w:p>
    <w:p w:rsidR="00000000" w:rsidDel="00000000" w:rsidP="00000000" w:rsidRDefault="00000000" w:rsidRPr="00000000" w14:paraId="000000F0">
      <w:pPr>
        <w:widowControl w:val="0"/>
        <w:jc w:val="both"/>
        <w:rPr/>
      </w:pPr>
      <w:r w:rsidDel="00000000" w:rsidR="00000000" w:rsidRPr="00000000">
        <w:rPr>
          <w:rtl w:val="0"/>
        </w:rPr>
        <w:t xml:space="preserve">“</w:t>
      </w:r>
      <w:r w:rsidDel="00000000" w:rsidR="00000000" w:rsidRPr="00000000">
        <w:rPr>
          <w:b w:val="1"/>
          <w:rtl w:val="0"/>
        </w:rPr>
        <w:t xml:space="preserve">Report</w:t>
      </w:r>
      <w:r w:rsidDel="00000000" w:rsidR="00000000" w:rsidRPr="00000000">
        <w:rPr>
          <w:rtl w:val="0"/>
        </w:rPr>
        <w:t xml:space="preserve">” will retrieve relevant slices of the databases based on meal, calorie info and date range for eventual rendering and display to the user.</w:t>
      </w:r>
    </w:p>
    <w:p w:rsidR="00000000" w:rsidDel="00000000" w:rsidP="00000000" w:rsidRDefault="00000000" w:rsidRPr="00000000" w14:paraId="000000F1">
      <w:pPr>
        <w:widowControl w:val="0"/>
        <w:jc w:val="both"/>
        <w:rPr/>
      </w:pPr>
      <w:r w:rsidDel="00000000" w:rsidR="00000000" w:rsidRPr="00000000">
        <w:rPr>
          <w:rtl w:val="0"/>
        </w:rPr>
      </w:r>
    </w:p>
    <w:p w:rsidR="00000000" w:rsidDel="00000000" w:rsidP="00000000" w:rsidRDefault="00000000" w:rsidRPr="00000000" w14:paraId="000000F2">
      <w:pPr>
        <w:widowControl w:val="0"/>
        <w:jc w:val="both"/>
        <w:rPr/>
      </w:pPr>
      <w:r w:rsidDel="00000000" w:rsidR="00000000" w:rsidRPr="00000000">
        <w:rPr>
          <w:rtl w:val="0"/>
        </w:rPr>
      </w:r>
    </w:p>
    <w:p w:rsidR="00000000" w:rsidDel="00000000" w:rsidP="00000000" w:rsidRDefault="00000000" w:rsidRPr="00000000" w14:paraId="000000F3">
      <w:pPr>
        <w:widowControl w:val="0"/>
        <w:jc w:val="both"/>
        <w:rPr/>
      </w:pPr>
      <w:r w:rsidDel="00000000" w:rsidR="00000000" w:rsidRPr="00000000">
        <w:rPr>
          <w:rtl w:val="0"/>
        </w:rPr>
      </w:r>
    </w:p>
    <w:p w:rsidR="00000000" w:rsidDel="00000000" w:rsidP="00000000" w:rsidRDefault="00000000" w:rsidRPr="00000000" w14:paraId="000000F4">
      <w:pPr>
        <w:widowControl w:val="0"/>
        <w:jc w:val="both"/>
        <w:rPr/>
      </w:pPr>
      <w:r w:rsidDel="00000000" w:rsidR="00000000" w:rsidRPr="00000000">
        <w:rPr>
          <w:rtl w:val="0"/>
        </w:rPr>
      </w:r>
    </w:p>
    <w:p w:rsidR="00000000" w:rsidDel="00000000" w:rsidP="00000000" w:rsidRDefault="00000000" w:rsidRPr="00000000" w14:paraId="000000F5">
      <w:pPr>
        <w:widowControl w:val="0"/>
        <w:jc w:val="both"/>
        <w:rPr/>
      </w:pPr>
      <w:r w:rsidDel="00000000" w:rsidR="00000000" w:rsidRPr="00000000">
        <w:rPr>
          <w:rtl w:val="0"/>
        </w:rPr>
      </w:r>
    </w:p>
    <w:p w:rsidR="00000000" w:rsidDel="00000000" w:rsidP="00000000" w:rsidRDefault="00000000" w:rsidRPr="00000000" w14:paraId="000000F6">
      <w:pPr>
        <w:widowControl w:val="0"/>
        <w:jc w:val="both"/>
        <w:rPr/>
      </w:pPr>
      <w:r w:rsidDel="00000000" w:rsidR="00000000" w:rsidRPr="00000000">
        <w:rPr>
          <w:rtl w:val="0"/>
        </w:rPr>
      </w:r>
    </w:p>
    <w:p w:rsidR="00000000" w:rsidDel="00000000" w:rsidP="00000000" w:rsidRDefault="00000000" w:rsidRPr="00000000" w14:paraId="000000F7">
      <w:pPr>
        <w:pStyle w:val="Heading1"/>
        <w:keepNext w:val="0"/>
        <w:keepLines w:val="0"/>
        <w:widowControl w:val="0"/>
        <w:ind w:left="0" w:firstLine="0"/>
        <w:rPr>
          <w:rFonts w:ascii="Arial" w:cs="Arial" w:eastAsia="Arial" w:hAnsi="Arial"/>
          <w:b w:val="1"/>
        </w:rPr>
      </w:pPr>
      <w:bookmarkStart w:colFirst="0" w:colLast="0" w:name="_x18fj36s1121" w:id="26"/>
      <w:bookmarkEnd w:id="26"/>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keepNext w:val="0"/>
        <w:keepLines w:val="0"/>
        <w:widowControl w:val="0"/>
        <w:ind w:left="0" w:firstLine="0"/>
        <w:rPr>
          <w:rFonts w:ascii="Arial" w:cs="Arial" w:eastAsia="Arial" w:hAnsi="Arial"/>
          <w:b w:val="1"/>
        </w:rPr>
      </w:pPr>
      <w:bookmarkStart w:colFirst="0" w:colLast="0" w:name="_1u9tmziculci" w:id="27"/>
      <w:bookmarkEnd w:id="27"/>
      <w:r w:rsidDel="00000000" w:rsidR="00000000" w:rsidRPr="00000000">
        <w:rPr>
          <w:rFonts w:ascii="Arial" w:cs="Arial" w:eastAsia="Arial" w:hAnsi="Arial"/>
          <w:b w:val="1"/>
          <w:rtl w:val="0"/>
        </w:rPr>
        <w:t xml:space="preserve">Security Design</w:t>
      </w:r>
    </w:p>
    <w:p w:rsidR="00000000" w:rsidDel="00000000" w:rsidP="00000000" w:rsidRDefault="00000000" w:rsidRPr="00000000" w14:paraId="000000F9">
      <w:pPr>
        <w:ind w:firstLine="720"/>
        <w:rPr>
          <w:color w:val="434343"/>
        </w:rPr>
      </w:pPr>
      <w:r w:rsidDel="00000000" w:rsidR="00000000" w:rsidRPr="00000000">
        <w:rPr>
          <w:rtl w:val="0"/>
        </w:rPr>
        <w:t xml:space="preserve">We have to take care of the user password before storing it into the database for security purposes. We use Flask-login, Werkzeug and we are going to use the method PBKDF2 (</w:t>
      </w:r>
      <w:r w:rsidDel="00000000" w:rsidR="00000000" w:rsidRPr="00000000">
        <w:rPr>
          <w:rFonts w:ascii="Georgia" w:cs="Georgia" w:eastAsia="Georgia" w:hAnsi="Georgia"/>
          <w:i w:val="1"/>
          <w:color w:val="3e4349"/>
          <w:sz w:val="26"/>
          <w:szCs w:val="26"/>
          <w:highlight w:val="white"/>
          <w:rtl w:val="0"/>
        </w:rPr>
        <w:t xml:space="preserve">method='pbkdf2:sha256')</w:t>
      </w:r>
      <w:r w:rsidDel="00000000" w:rsidR="00000000" w:rsidRPr="00000000">
        <w:rPr>
          <w:rtl w:val="0"/>
        </w:rPr>
        <w:t xml:space="preserve"> to do the password hashing. </w:t>
      </w:r>
      <w:r w:rsidDel="00000000" w:rsidR="00000000" w:rsidRPr="00000000">
        <w:rPr>
          <w:b w:val="1"/>
          <w:rtl w:val="0"/>
        </w:rPr>
        <w:t xml:space="preserve">PBKDF2</w:t>
      </w:r>
      <w:r w:rsidDel="00000000" w:rsidR="00000000" w:rsidRPr="00000000">
        <w:rPr>
          <w:rtl w:val="0"/>
        </w:rPr>
        <w:t xml:space="preserve"> is a simple cryptographic key derivation function, which is resistant to</w:t>
      </w:r>
      <w:hyperlink r:id="rId10">
        <w:r w:rsidDel="00000000" w:rsidR="00000000" w:rsidRPr="00000000">
          <w:rPr>
            <w:rtl w:val="0"/>
          </w:rPr>
          <w:t xml:space="preserve"> dictionary attacks </w:t>
        </w:r>
      </w:hyperlink>
      <w:r w:rsidDel="00000000" w:rsidR="00000000" w:rsidRPr="00000000">
        <w:rPr>
          <w:rFonts w:ascii="Roboto" w:cs="Roboto" w:eastAsia="Roboto" w:hAnsi="Roboto"/>
          <w:color w:val="434343"/>
          <w:rtl w:val="0"/>
        </w:rPr>
        <w:t xml:space="preserve"> </w:t>
      </w:r>
      <w:hyperlink r:id="rId11">
        <w:r w:rsidDel="00000000" w:rsidR="00000000" w:rsidRPr="00000000">
          <w:rPr>
            <w:rtl w:val="0"/>
          </w:rPr>
          <w:t xml:space="preserve">and rainbow table attack</w:t>
        </w:r>
      </w:hyperlink>
      <w:r w:rsidDel="00000000" w:rsidR="00000000" w:rsidRPr="00000000">
        <w:rPr>
          <w:rtl w:val="0"/>
        </w:rPr>
        <w:t xml:space="preserve">s. It is based on iteratively deriving </w:t>
      </w:r>
      <w:r w:rsidDel="00000000" w:rsidR="00000000" w:rsidRPr="00000000">
        <w:rPr>
          <w:b w:val="1"/>
          <w:rtl w:val="0"/>
        </w:rPr>
        <w:t xml:space="preserve">HMAC</w:t>
      </w:r>
      <w:r w:rsidDel="00000000" w:rsidR="00000000" w:rsidRPr="00000000">
        <w:rPr>
          <w:rtl w:val="0"/>
        </w:rPr>
        <w:t xml:space="preserve"> many times with some padding. The </w:t>
      </w:r>
      <w:r w:rsidDel="00000000" w:rsidR="00000000" w:rsidRPr="00000000">
        <w:rPr>
          <w:b w:val="1"/>
          <w:rtl w:val="0"/>
        </w:rPr>
        <w:t xml:space="preserve">PBKDF2</w:t>
      </w:r>
      <w:r w:rsidDel="00000000" w:rsidR="00000000" w:rsidRPr="00000000">
        <w:rPr>
          <w:rtl w:val="0"/>
        </w:rPr>
        <w:t xml:space="preserve"> algorithm is described in the Internet standard</w:t>
      </w:r>
      <w:hyperlink r:id="rId12">
        <w:r w:rsidDel="00000000" w:rsidR="00000000" w:rsidRPr="00000000">
          <w:rPr>
            <w:rtl w:val="0"/>
          </w:rPr>
          <w:t xml:space="preserve"> RFC 2898 (PKCS#5).</w:t>
        </w:r>
      </w:hyperlink>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We also take care to ensure that API keys we used to fetch the data from USDA are not exposed in our public code repository.  They will be held in a separate configuration file that the user will populate with their own key.</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And we have security in controlling the user to access different pages(add a meal, update and delete a meal) for meals and only admin can access the user information, update and delete user records.</w:t>
      </w:r>
      <w:r w:rsidDel="00000000" w:rsidR="00000000" w:rsidRPr="00000000">
        <w:rPr>
          <w:rtl w:val="0"/>
        </w:rPr>
      </w:r>
    </w:p>
    <w:p w:rsidR="00000000" w:rsidDel="00000000" w:rsidP="00000000" w:rsidRDefault="00000000" w:rsidRPr="00000000" w14:paraId="000000FE">
      <w:pPr>
        <w:rPr>
          <w:highlight w:val="yellow"/>
        </w:rPr>
      </w:pPr>
      <w:r w:rsidDel="00000000" w:rsidR="00000000" w:rsidRPr="00000000">
        <w:rPr>
          <w:rtl w:val="0"/>
        </w:rPr>
      </w:r>
    </w:p>
    <w:p w:rsidR="00000000" w:rsidDel="00000000" w:rsidP="00000000" w:rsidRDefault="00000000" w:rsidRPr="00000000" w14:paraId="000000FF">
      <w:pPr>
        <w:rPr>
          <w:highlight w:val="yellow"/>
        </w:rPr>
      </w:pPr>
      <w:r w:rsidDel="00000000" w:rsidR="00000000" w:rsidRPr="00000000">
        <w:rPr>
          <w:rtl w:val="0"/>
        </w:rPr>
      </w:r>
    </w:p>
    <w:p w:rsidR="00000000" w:rsidDel="00000000" w:rsidP="00000000" w:rsidRDefault="00000000" w:rsidRPr="00000000" w14:paraId="00000100">
      <w:pPr>
        <w:rPr>
          <w:rFonts w:ascii="Arial" w:cs="Arial" w:eastAsia="Arial" w:hAnsi="Arial"/>
          <w:b w:val="1"/>
          <w:sz w:val="32"/>
          <w:szCs w:val="32"/>
          <w:shd w:fill="fff2cc" w:val="clear"/>
        </w:rPr>
      </w:pPr>
      <w:r w:rsidDel="00000000" w:rsidR="00000000" w:rsidRPr="00000000">
        <w:rPr>
          <w:rFonts w:ascii="Arial" w:cs="Arial" w:eastAsia="Arial" w:hAnsi="Arial"/>
          <w:b w:val="1"/>
          <w:sz w:val="32"/>
          <w:szCs w:val="32"/>
          <w:rtl w:val="0"/>
        </w:rPr>
        <w:t xml:space="preserve">Design Patterns</w:t>
      </w: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Design patterns provide a shared vocabulary to solve common problems. The famous design patterns book “Design Patterns: Elements of Reusable Object-Oriented Software” published in 1994 by the “Gang of Four” outlines 23 design patterns in three categories:</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w:t>
        <w:tab/>
        <w:t xml:space="preserve">Creational patterns: design patterns about class or object creation, including abstract factory, builder, factory method, prototype, singleton, etc.</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2)</w:t>
        <w:tab/>
        <w:t xml:space="preserve">Structural patterns: design patterns about class and object composition, including adapter, bridge, composite, decorator, facade, proxy, etc.</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3)</w:t>
        <w:tab/>
        <w:t xml:space="preserve">Behavior patterns: design patterns about class or object communication, including command, interpreter, observer, state, strategy, template method, etc.</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06">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hd w:fill="fff2cc" w:val="clear"/>
        </w:rPr>
      </w:pPr>
      <w:bookmarkStart w:colFirst="0" w:colLast="0" w:name="_mtfbusfb0eq3" w:id="28"/>
      <w:bookmarkEnd w:id="28"/>
      <w:r w:rsidDel="00000000" w:rsidR="00000000" w:rsidRPr="00000000">
        <w:rPr>
          <w:rFonts w:ascii="Arial" w:cs="Arial" w:eastAsia="Arial" w:hAnsi="Arial"/>
          <w:b w:val="1"/>
          <w:rtl w:val="0"/>
        </w:rPr>
        <w:t xml:space="preserve">Key Algorithms</w:t>
      </w: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 xml:space="preserve">Key algorithm</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 xml:space="preserve">[Essential]</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 xml:space="preserve">1.</w:t>
        <w:tab/>
        <w:t xml:space="preserve">Calorie calculator</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 xml:space="preserve">We have the type of food and the weight of food which is input by user, so that we can get the calorie of each kind of food:</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ab/>
        <w:tab/>
        <w:t xml:space="preserve">Each food calorie = [weight(gram)/100] * calorie_per_100gram(for each kind of food)</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 xml:space="preserve">2.</w:t>
        <w:tab/>
        <w:t xml:space="preserve">Meal calorie</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 xml:space="preserve">We have each food calorie in the second algorithm, so that we can get the sum calorie for one meal:</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tab/>
        <w:tab/>
        <w:t xml:space="preserve">Meal calorie = sum(each food calorie)</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ind w:left="90" w:firstLine="0"/>
        <w:rPr/>
      </w:pPr>
      <w:r w:rsidDel="00000000" w:rsidR="00000000" w:rsidRPr="00000000">
        <w:rPr>
          <w:rtl w:val="0"/>
        </w:rPr>
      </w:r>
    </w:p>
    <w:p w:rsidR="00000000" w:rsidDel="00000000" w:rsidP="00000000" w:rsidRDefault="00000000" w:rsidRPr="00000000" w14:paraId="00000112">
      <w:pPr>
        <w:pStyle w:val="Heading1"/>
        <w:keepNext w:val="0"/>
        <w:keepLines w:val="0"/>
        <w:widowControl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hd w:fill="fff2cc" w:val="clear"/>
        </w:rPr>
      </w:pPr>
      <w:bookmarkStart w:colFirst="0" w:colLast="0" w:name="_7ucksmkf6rzx" w:id="29"/>
      <w:bookmarkEnd w:id="29"/>
      <w:r w:rsidDel="00000000" w:rsidR="00000000" w:rsidRPr="00000000">
        <w:rPr>
          <w:rFonts w:ascii="Arial" w:cs="Arial" w:eastAsia="Arial" w:hAnsi="Arial"/>
          <w:b w:val="1"/>
          <w:rtl w:val="0"/>
        </w:rPr>
        <w:t xml:space="preserve">UI Design</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This section presents the graphical user interface of the MyDietHub Web application, where all functionalities are grouped visually and logically according to the types of entities they are associated with.</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design foresees the development of the web application using the following HTML templates:</w:t>
      </w:r>
    </w:p>
    <w:p w:rsidR="00000000" w:rsidDel="00000000" w:rsidP="00000000" w:rsidRDefault="00000000" w:rsidRPr="00000000" w14:paraId="00000116">
      <w:pPr>
        <w:numPr>
          <w:ilvl w:val="0"/>
          <w:numId w:val="9"/>
        </w:numPr>
        <w:ind w:left="720" w:hanging="360"/>
        <w:rPr/>
      </w:pPr>
      <w:r w:rsidDel="00000000" w:rsidR="00000000" w:rsidRPr="00000000">
        <w:rPr>
          <w:rtl w:val="0"/>
        </w:rPr>
        <w:t xml:space="preserve">HTML5;</w:t>
      </w:r>
    </w:p>
    <w:p w:rsidR="00000000" w:rsidDel="00000000" w:rsidP="00000000" w:rsidRDefault="00000000" w:rsidRPr="00000000" w14:paraId="00000117">
      <w:pPr>
        <w:numPr>
          <w:ilvl w:val="0"/>
          <w:numId w:val="9"/>
        </w:numPr>
        <w:ind w:left="720" w:hanging="360"/>
        <w:rPr/>
      </w:pPr>
      <w:r w:rsidDel="00000000" w:rsidR="00000000" w:rsidRPr="00000000">
        <w:rPr>
          <w:rtl w:val="0"/>
        </w:rPr>
        <w:t xml:space="preserve">css;</w:t>
      </w:r>
    </w:p>
    <w:p w:rsidR="00000000" w:rsidDel="00000000" w:rsidP="00000000" w:rsidRDefault="00000000" w:rsidRPr="00000000" w14:paraId="00000118">
      <w:pPr>
        <w:numPr>
          <w:ilvl w:val="0"/>
          <w:numId w:val="9"/>
        </w:numPr>
        <w:ind w:left="720" w:hanging="360"/>
        <w:rPr/>
      </w:pPr>
      <w:r w:rsidDel="00000000" w:rsidR="00000000" w:rsidRPr="00000000">
        <w:rPr>
          <w:rtl w:val="0"/>
        </w:rPr>
        <w:t xml:space="preserve">use of web standards</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t xml:space="preserve">            The section that follow contain mock views of a selection of the most important aspects </w:t>
      </w:r>
    </w:p>
    <w:p w:rsidR="00000000" w:rsidDel="00000000" w:rsidP="00000000" w:rsidRDefault="00000000" w:rsidRPr="00000000" w14:paraId="0000011B">
      <w:pPr>
        <w:ind w:left="0" w:firstLine="0"/>
        <w:rPr/>
      </w:pPr>
      <w:r w:rsidDel="00000000" w:rsidR="00000000" w:rsidRPr="00000000">
        <w:rPr>
          <w:rtl w:val="0"/>
        </w:rPr>
        <w:t xml:space="preserve">            of the GUI, along with textual descriptions of their purpose and contents.</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numPr>
          <w:ilvl w:val="0"/>
          <w:numId w:val="5"/>
        </w:numPr>
        <w:ind w:left="1440" w:hanging="360"/>
        <w:rPr>
          <w:b w:val="1"/>
          <w:sz w:val="26"/>
          <w:szCs w:val="26"/>
        </w:rPr>
      </w:pPr>
      <w:r w:rsidDel="00000000" w:rsidR="00000000" w:rsidRPr="00000000">
        <w:rPr>
          <w:b w:val="1"/>
          <w:sz w:val="26"/>
          <w:szCs w:val="26"/>
          <w:rtl w:val="0"/>
        </w:rPr>
        <w:t xml:space="preserve">Home  (Landing Page)</w:t>
      </w:r>
    </w:p>
    <w:p w:rsidR="00000000" w:rsidDel="00000000" w:rsidP="00000000" w:rsidRDefault="00000000" w:rsidRPr="00000000" w14:paraId="0000011E">
      <w:pPr>
        <w:ind w:left="1440" w:firstLine="0"/>
        <w:rPr/>
      </w:pPr>
      <w:r w:rsidDel="00000000" w:rsidR="00000000" w:rsidRPr="00000000">
        <w:rPr>
          <w:rtl w:val="0"/>
        </w:rPr>
        <w:t xml:space="preserve">This section describes the “Home” page. It is a gateway to a site’s content. The main component is that the user can take a look on the “About” page, do the registration and login into the system.</w:t>
      </w:r>
    </w:p>
    <w:p w:rsidR="00000000" w:rsidDel="00000000" w:rsidP="00000000" w:rsidRDefault="00000000" w:rsidRPr="00000000" w14:paraId="0000011F">
      <w:pPr>
        <w:ind w:left="1440" w:firstLine="0"/>
        <w:rPr/>
      </w:pPr>
      <w:r w:rsidDel="00000000" w:rsidR="00000000" w:rsidRPr="00000000">
        <w:rPr>
          <w:rtl w:val="0"/>
        </w:rPr>
      </w:r>
    </w:p>
    <w:p w:rsidR="00000000" w:rsidDel="00000000" w:rsidP="00000000" w:rsidRDefault="00000000" w:rsidRPr="00000000" w14:paraId="00000120">
      <w:pPr>
        <w:ind w:left="1440" w:firstLine="0"/>
        <w:rPr/>
      </w:pPr>
      <w:r w:rsidDel="00000000" w:rsidR="00000000" w:rsidRPr="00000000">
        <w:rPr>
          <w:rtl w:val="0"/>
        </w:rPr>
        <w:t xml:space="preserve">Purpose :</w:t>
      </w:r>
    </w:p>
    <w:p w:rsidR="00000000" w:rsidDel="00000000" w:rsidP="00000000" w:rsidRDefault="00000000" w:rsidRPr="00000000" w14:paraId="00000121">
      <w:pPr>
        <w:ind w:left="1440" w:firstLine="0"/>
        <w:rPr/>
      </w:pPr>
      <w:r w:rsidDel="00000000" w:rsidR="00000000" w:rsidRPr="00000000">
        <w:rPr>
          <w:rtl w:val="0"/>
        </w:rPr>
        <w:t xml:space="preserve">     A gateway to MyDietHub's content.</w:t>
      </w:r>
    </w:p>
    <w:p w:rsidR="00000000" w:rsidDel="00000000" w:rsidP="00000000" w:rsidRDefault="00000000" w:rsidRPr="00000000" w14:paraId="00000122">
      <w:pPr>
        <w:ind w:left="1440" w:firstLine="0"/>
        <w:rPr/>
      </w:pPr>
      <w:r w:rsidDel="00000000" w:rsidR="00000000" w:rsidRPr="00000000">
        <w:rPr>
          <w:rtl w:val="0"/>
        </w:rPr>
      </w:r>
    </w:p>
    <w:p w:rsidR="00000000" w:rsidDel="00000000" w:rsidP="00000000" w:rsidRDefault="00000000" w:rsidRPr="00000000" w14:paraId="00000123">
      <w:pPr>
        <w:ind w:left="1440" w:firstLine="0"/>
        <w:rPr/>
      </w:pPr>
      <w:r w:rsidDel="00000000" w:rsidR="00000000" w:rsidRPr="00000000">
        <w:rPr>
          <w:rtl w:val="0"/>
        </w:rPr>
        <w:t xml:space="preserve">Navigation &amp; User Interaction :</w:t>
      </w:r>
    </w:p>
    <w:p w:rsidR="00000000" w:rsidDel="00000000" w:rsidP="00000000" w:rsidRDefault="00000000" w:rsidRPr="00000000" w14:paraId="00000124">
      <w:pPr>
        <w:numPr>
          <w:ilvl w:val="0"/>
          <w:numId w:val="10"/>
        </w:numPr>
        <w:ind w:left="2160" w:hanging="360"/>
        <w:rPr/>
      </w:pPr>
      <w:r w:rsidDel="00000000" w:rsidR="00000000" w:rsidRPr="00000000">
        <w:rPr>
          <w:rtl w:val="0"/>
        </w:rPr>
        <w:t xml:space="preserve">User can click on  “About” link to advance to the about page.</w:t>
      </w:r>
    </w:p>
    <w:p w:rsidR="00000000" w:rsidDel="00000000" w:rsidP="00000000" w:rsidRDefault="00000000" w:rsidRPr="00000000" w14:paraId="00000125">
      <w:pPr>
        <w:numPr>
          <w:ilvl w:val="0"/>
          <w:numId w:val="10"/>
        </w:numPr>
        <w:ind w:left="2160" w:hanging="360"/>
        <w:rPr/>
      </w:pPr>
      <w:r w:rsidDel="00000000" w:rsidR="00000000" w:rsidRPr="00000000">
        <w:rPr>
          <w:rtl w:val="0"/>
        </w:rPr>
        <w:t xml:space="preserve">User can click on “Login/Registration” link to advance to the login and Registration page.</w:t>
      </w:r>
    </w:p>
    <w:p w:rsidR="00000000" w:rsidDel="00000000" w:rsidP="00000000" w:rsidRDefault="00000000" w:rsidRPr="00000000" w14:paraId="00000126">
      <w:pPr>
        <w:numPr>
          <w:ilvl w:val="0"/>
          <w:numId w:val="10"/>
        </w:numPr>
        <w:ind w:left="2160" w:hanging="360"/>
        <w:rPr/>
      </w:pPr>
      <w:r w:rsidDel="00000000" w:rsidR="00000000" w:rsidRPr="00000000">
        <w:rPr>
          <w:rtl w:val="0"/>
        </w:rPr>
        <w:t xml:space="preserve">User can click on “logout” link to advance to the Logout page.</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5943600" cy="52832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144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numPr>
          <w:ilvl w:val="0"/>
          <w:numId w:val="5"/>
        </w:numPr>
        <w:ind w:left="1440" w:hanging="360"/>
        <w:rPr>
          <w:b w:val="1"/>
          <w:sz w:val="26"/>
          <w:szCs w:val="26"/>
        </w:rPr>
      </w:pPr>
      <w:r w:rsidDel="00000000" w:rsidR="00000000" w:rsidRPr="00000000">
        <w:rPr>
          <w:b w:val="1"/>
          <w:sz w:val="26"/>
          <w:szCs w:val="26"/>
          <w:rtl w:val="0"/>
        </w:rPr>
        <w:t xml:space="preserve">About </w:t>
      </w:r>
    </w:p>
    <w:p w:rsidR="00000000" w:rsidDel="00000000" w:rsidP="00000000" w:rsidRDefault="00000000" w:rsidRPr="00000000" w14:paraId="0000012C">
      <w:pPr>
        <w:ind w:left="1440" w:firstLine="0"/>
        <w:rPr/>
      </w:pPr>
      <w:r w:rsidDel="00000000" w:rsidR="00000000" w:rsidRPr="00000000">
        <w:rPr>
          <w:rtl w:val="0"/>
        </w:rPr>
        <w:t xml:space="preserve">This section describes who we are for a visitor to learn more about us.</w:t>
      </w:r>
    </w:p>
    <w:p w:rsidR="00000000" w:rsidDel="00000000" w:rsidP="00000000" w:rsidRDefault="00000000" w:rsidRPr="00000000" w14:paraId="0000012D">
      <w:pPr>
        <w:ind w:left="1440" w:firstLine="0"/>
        <w:rPr/>
      </w:pPr>
      <w:r w:rsidDel="00000000" w:rsidR="00000000" w:rsidRPr="00000000">
        <w:rPr>
          <w:rtl w:val="0"/>
        </w:rPr>
      </w:r>
    </w:p>
    <w:p w:rsidR="00000000" w:rsidDel="00000000" w:rsidP="00000000" w:rsidRDefault="00000000" w:rsidRPr="00000000" w14:paraId="0000012E">
      <w:pPr>
        <w:ind w:left="1440" w:firstLine="0"/>
        <w:rPr/>
      </w:pPr>
      <w:r w:rsidDel="00000000" w:rsidR="00000000" w:rsidRPr="00000000">
        <w:rPr>
          <w:rtl w:val="0"/>
        </w:rPr>
        <w:t xml:space="preserve">Purpose :</w:t>
      </w:r>
    </w:p>
    <w:p w:rsidR="00000000" w:rsidDel="00000000" w:rsidP="00000000" w:rsidRDefault="00000000" w:rsidRPr="00000000" w14:paraId="0000012F">
      <w:pPr>
        <w:ind w:left="1440" w:firstLine="0"/>
        <w:rPr/>
      </w:pPr>
      <w:r w:rsidDel="00000000" w:rsidR="00000000" w:rsidRPr="00000000">
        <w:rPr>
          <w:rtl w:val="0"/>
        </w:rPr>
        <w:t xml:space="preserve">     For the user to know more about us.</w:t>
      </w:r>
    </w:p>
    <w:p w:rsidR="00000000" w:rsidDel="00000000" w:rsidP="00000000" w:rsidRDefault="00000000" w:rsidRPr="00000000" w14:paraId="00000130">
      <w:pPr>
        <w:ind w:left="1440" w:firstLine="0"/>
        <w:rPr/>
      </w:pPr>
      <w:r w:rsidDel="00000000" w:rsidR="00000000" w:rsidRPr="00000000">
        <w:rPr>
          <w:rtl w:val="0"/>
        </w:rPr>
      </w:r>
    </w:p>
    <w:p w:rsidR="00000000" w:rsidDel="00000000" w:rsidP="00000000" w:rsidRDefault="00000000" w:rsidRPr="00000000" w14:paraId="00000131">
      <w:pPr>
        <w:ind w:left="1440" w:firstLine="0"/>
        <w:rPr/>
      </w:pPr>
      <w:r w:rsidDel="00000000" w:rsidR="00000000" w:rsidRPr="00000000">
        <w:rPr>
          <w:rtl w:val="0"/>
        </w:rPr>
        <w:t xml:space="preserve">Navigation &amp; User Interaction:</w:t>
      </w:r>
    </w:p>
    <w:p w:rsidR="00000000" w:rsidDel="00000000" w:rsidP="00000000" w:rsidRDefault="00000000" w:rsidRPr="00000000" w14:paraId="00000132">
      <w:pPr>
        <w:numPr>
          <w:ilvl w:val="0"/>
          <w:numId w:val="6"/>
        </w:numPr>
        <w:ind w:left="2160" w:hanging="360"/>
        <w:rPr/>
      </w:pPr>
      <w:r w:rsidDel="00000000" w:rsidR="00000000" w:rsidRPr="00000000">
        <w:rPr>
          <w:rtl w:val="0"/>
        </w:rPr>
        <w:t xml:space="preserve">User can select “Home” to go back to the landing page </w:t>
      </w:r>
    </w:p>
    <w:p w:rsidR="00000000" w:rsidDel="00000000" w:rsidP="00000000" w:rsidRDefault="00000000" w:rsidRPr="00000000" w14:paraId="00000133">
      <w:pPr>
        <w:numPr>
          <w:ilvl w:val="0"/>
          <w:numId w:val="6"/>
        </w:numPr>
        <w:ind w:left="2160" w:hanging="360"/>
      </w:pPr>
      <w:r w:rsidDel="00000000" w:rsidR="00000000" w:rsidRPr="00000000">
        <w:rPr>
          <w:rtl w:val="0"/>
        </w:rPr>
        <w:t xml:space="preserve">User can click on “Login/Registration” link to advance to the login and Registration page.</w:t>
      </w:r>
    </w:p>
    <w:p w:rsidR="00000000" w:rsidDel="00000000" w:rsidP="00000000" w:rsidRDefault="00000000" w:rsidRPr="00000000" w14:paraId="00000134">
      <w:pPr>
        <w:numPr>
          <w:ilvl w:val="0"/>
          <w:numId w:val="6"/>
        </w:numPr>
        <w:ind w:left="2160" w:hanging="360"/>
      </w:pPr>
      <w:r w:rsidDel="00000000" w:rsidR="00000000" w:rsidRPr="00000000">
        <w:rPr>
          <w:rtl w:val="0"/>
        </w:rPr>
        <w:t xml:space="preserve">User can click on “logout” link to advance to the Logout page.</w:t>
      </w:r>
      <w:r w:rsidDel="00000000" w:rsidR="00000000" w:rsidRPr="00000000">
        <w:rPr>
          <w:rtl w:val="0"/>
        </w:rPr>
      </w:r>
    </w:p>
    <w:p w:rsidR="00000000" w:rsidDel="00000000" w:rsidP="00000000" w:rsidRDefault="00000000" w:rsidRPr="00000000" w14:paraId="00000135">
      <w:pPr>
        <w:ind w:left="1440" w:firstLine="0"/>
        <w:rPr>
          <w:b w:val="1"/>
          <w:sz w:val="26"/>
          <w:szCs w:val="26"/>
        </w:rPr>
      </w:pPr>
      <w:r w:rsidDel="00000000" w:rsidR="00000000" w:rsidRPr="00000000">
        <w:rPr>
          <w:rtl w:val="0"/>
        </w:rPr>
      </w:r>
    </w:p>
    <w:p w:rsidR="00000000" w:rsidDel="00000000" w:rsidP="00000000" w:rsidRDefault="00000000" w:rsidRPr="00000000" w14:paraId="00000136">
      <w:pPr>
        <w:ind w:left="1440" w:firstLine="0"/>
        <w:rPr>
          <w:b w:val="1"/>
          <w:sz w:val="26"/>
          <w:szCs w:val="26"/>
        </w:rPr>
      </w:pPr>
      <w:r w:rsidDel="00000000" w:rsidR="00000000" w:rsidRPr="00000000">
        <w:rPr>
          <w:rtl w:val="0"/>
        </w:rPr>
      </w:r>
    </w:p>
    <w:p w:rsidR="00000000" w:rsidDel="00000000" w:rsidP="00000000" w:rsidRDefault="00000000" w:rsidRPr="00000000" w14:paraId="00000137">
      <w:pPr>
        <w:ind w:left="0" w:firstLine="0"/>
        <w:rPr>
          <w:b w:val="1"/>
          <w:sz w:val="26"/>
          <w:szCs w:val="26"/>
        </w:rPr>
      </w:pPr>
      <w:r w:rsidDel="00000000" w:rsidR="00000000" w:rsidRPr="00000000">
        <w:rPr>
          <w:b w:val="1"/>
          <w:sz w:val="26"/>
          <w:szCs w:val="26"/>
        </w:rPr>
        <w:drawing>
          <wp:inline distB="114300" distT="114300" distL="114300" distR="114300">
            <wp:extent cx="5943600" cy="52832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b w:val="1"/>
          <w:sz w:val="26"/>
          <w:szCs w:val="26"/>
        </w:rPr>
      </w:pPr>
      <w:r w:rsidDel="00000000" w:rsidR="00000000" w:rsidRPr="00000000">
        <w:rPr>
          <w:rtl w:val="0"/>
        </w:rPr>
      </w:r>
    </w:p>
    <w:p w:rsidR="00000000" w:rsidDel="00000000" w:rsidP="00000000" w:rsidRDefault="00000000" w:rsidRPr="00000000" w14:paraId="00000139">
      <w:pPr>
        <w:numPr>
          <w:ilvl w:val="0"/>
          <w:numId w:val="5"/>
        </w:numPr>
        <w:ind w:left="1440" w:hanging="360"/>
        <w:rPr>
          <w:b w:val="1"/>
          <w:sz w:val="26"/>
          <w:szCs w:val="26"/>
        </w:rPr>
      </w:pPr>
      <w:r w:rsidDel="00000000" w:rsidR="00000000" w:rsidRPr="00000000">
        <w:rPr>
          <w:b w:val="1"/>
          <w:sz w:val="26"/>
          <w:szCs w:val="26"/>
          <w:rtl w:val="0"/>
        </w:rPr>
        <w:t xml:space="preserve">Login &amp; Registration</w:t>
      </w:r>
    </w:p>
    <w:p w:rsidR="00000000" w:rsidDel="00000000" w:rsidP="00000000" w:rsidRDefault="00000000" w:rsidRPr="00000000" w14:paraId="0000013A">
      <w:pPr>
        <w:ind w:left="1440" w:firstLine="0"/>
        <w:rPr/>
      </w:pPr>
      <w:r w:rsidDel="00000000" w:rsidR="00000000" w:rsidRPr="00000000">
        <w:rPr>
          <w:rtl w:val="0"/>
        </w:rPr>
        <w:t xml:space="preserve">This section describes the “Login and Registration” page. The main component is the login and registration form. Users can login to their dashboard or switch to the registration page when they need an account. For the login part, where the user needs to provide the username and password. For the registration part, where the user needs to provide the firstname, lastname, username, password and the email.</w:t>
      </w:r>
    </w:p>
    <w:p w:rsidR="00000000" w:rsidDel="00000000" w:rsidP="00000000" w:rsidRDefault="00000000" w:rsidRPr="00000000" w14:paraId="0000013B">
      <w:pPr>
        <w:ind w:left="1440" w:firstLine="0"/>
        <w:rPr/>
      </w:pPr>
      <w:r w:rsidDel="00000000" w:rsidR="00000000" w:rsidRPr="00000000">
        <w:rPr>
          <w:rtl w:val="0"/>
        </w:rPr>
      </w:r>
    </w:p>
    <w:p w:rsidR="00000000" w:rsidDel="00000000" w:rsidP="00000000" w:rsidRDefault="00000000" w:rsidRPr="00000000" w14:paraId="0000013C">
      <w:pPr>
        <w:ind w:left="1440" w:firstLine="0"/>
        <w:rPr/>
      </w:pPr>
      <w:r w:rsidDel="00000000" w:rsidR="00000000" w:rsidRPr="00000000">
        <w:rPr>
          <w:rtl w:val="0"/>
        </w:rPr>
        <w:t xml:space="preserve"> Purpose : </w:t>
      </w:r>
    </w:p>
    <w:p w:rsidR="00000000" w:rsidDel="00000000" w:rsidP="00000000" w:rsidRDefault="00000000" w:rsidRPr="00000000" w14:paraId="0000013D">
      <w:pPr>
        <w:ind w:left="1440" w:firstLine="0"/>
        <w:rPr/>
      </w:pPr>
      <w:r w:rsidDel="00000000" w:rsidR="00000000" w:rsidRPr="00000000">
        <w:rPr>
          <w:rtl w:val="0"/>
        </w:rPr>
        <w:tab/>
        <w:t xml:space="preserve">For the user to do the login and go to the user’s dashboard.</w:t>
      </w:r>
    </w:p>
    <w:p w:rsidR="00000000" w:rsidDel="00000000" w:rsidP="00000000" w:rsidRDefault="00000000" w:rsidRPr="00000000" w14:paraId="0000013E">
      <w:pPr>
        <w:ind w:left="1440" w:firstLine="0"/>
        <w:rPr/>
      </w:pPr>
      <w:r w:rsidDel="00000000" w:rsidR="00000000" w:rsidRPr="00000000">
        <w:rPr>
          <w:rtl w:val="0"/>
        </w:rPr>
        <w:tab/>
        <w:t xml:space="preserve">For the user to do the registration.</w:t>
      </w:r>
    </w:p>
    <w:p w:rsidR="00000000" w:rsidDel="00000000" w:rsidP="00000000" w:rsidRDefault="00000000" w:rsidRPr="00000000" w14:paraId="0000013F">
      <w:pPr>
        <w:ind w:left="1440" w:firstLine="0"/>
        <w:rPr/>
      </w:pPr>
      <w:r w:rsidDel="00000000" w:rsidR="00000000" w:rsidRPr="00000000">
        <w:rPr>
          <w:rtl w:val="0"/>
        </w:rPr>
        <w:t xml:space="preserve">              </w:t>
      </w:r>
    </w:p>
    <w:p w:rsidR="00000000" w:rsidDel="00000000" w:rsidP="00000000" w:rsidRDefault="00000000" w:rsidRPr="00000000" w14:paraId="00000140">
      <w:pPr>
        <w:ind w:left="1440" w:firstLine="0"/>
        <w:rPr/>
      </w:pPr>
      <w:r w:rsidDel="00000000" w:rsidR="00000000" w:rsidRPr="00000000">
        <w:rPr>
          <w:rtl w:val="0"/>
        </w:rPr>
        <w:t xml:space="preserve"> Navigation &amp; User Interaction : </w:t>
      </w:r>
    </w:p>
    <w:p w:rsidR="00000000" w:rsidDel="00000000" w:rsidP="00000000" w:rsidRDefault="00000000" w:rsidRPr="00000000" w14:paraId="00000141">
      <w:pPr>
        <w:numPr>
          <w:ilvl w:val="0"/>
          <w:numId w:val="7"/>
        </w:numPr>
        <w:ind w:left="2160" w:hanging="360"/>
        <w:rPr>
          <w:u w:val="none"/>
        </w:rPr>
      </w:pPr>
      <w:r w:rsidDel="00000000" w:rsidR="00000000" w:rsidRPr="00000000">
        <w:rPr>
          <w:rtl w:val="0"/>
        </w:rPr>
        <w:t xml:space="preserve">To login the user is required to enter the user's username and password and click the “Sign In” button.</w:t>
      </w:r>
    </w:p>
    <w:p w:rsidR="00000000" w:rsidDel="00000000" w:rsidP="00000000" w:rsidRDefault="00000000" w:rsidRPr="00000000" w14:paraId="00000142">
      <w:pPr>
        <w:numPr>
          <w:ilvl w:val="0"/>
          <w:numId w:val="7"/>
        </w:numPr>
        <w:ind w:left="2160" w:hanging="360"/>
      </w:pPr>
      <w:r w:rsidDel="00000000" w:rsidR="00000000" w:rsidRPr="00000000">
        <w:rPr>
          <w:rtl w:val="0"/>
        </w:rPr>
        <w:t xml:space="preserve"> The successful login will advance the user to the user’s dashboard.</w:t>
      </w:r>
    </w:p>
    <w:p w:rsidR="00000000" w:rsidDel="00000000" w:rsidP="00000000" w:rsidRDefault="00000000" w:rsidRPr="00000000" w14:paraId="00000143">
      <w:pPr>
        <w:ind w:left="1440" w:firstLine="0"/>
        <w:rPr/>
      </w:pPr>
      <w:r w:rsidDel="00000000" w:rsidR="00000000" w:rsidRPr="00000000">
        <w:rPr>
          <w:rtl w:val="0"/>
        </w:rPr>
      </w:r>
    </w:p>
    <w:p w:rsidR="00000000" w:rsidDel="00000000" w:rsidP="00000000" w:rsidRDefault="00000000" w:rsidRPr="00000000" w14:paraId="00000144">
      <w:pPr>
        <w:numPr>
          <w:ilvl w:val="0"/>
          <w:numId w:val="7"/>
        </w:numPr>
        <w:ind w:left="2160" w:hanging="360"/>
        <w:rPr/>
      </w:pPr>
      <w:r w:rsidDel="00000000" w:rsidR="00000000" w:rsidRPr="00000000">
        <w:rPr>
          <w:rtl w:val="0"/>
        </w:rPr>
        <w:t xml:space="preserve">To register the user is required to enter the user's username, password and email and click the “Sign up” button.</w:t>
      </w:r>
    </w:p>
    <w:p w:rsidR="00000000" w:rsidDel="00000000" w:rsidP="00000000" w:rsidRDefault="00000000" w:rsidRPr="00000000" w14:paraId="00000145">
      <w:pPr>
        <w:numPr>
          <w:ilvl w:val="0"/>
          <w:numId w:val="7"/>
        </w:numPr>
        <w:ind w:left="2160" w:hanging="360"/>
        <w:rPr/>
      </w:pPr>
      <w:r w:rsidDel="00000000" w:rsidR="00000000" w:rsidRPr="00000000">
        <w:rPr>
          <w:rtl w:val="0"/>
        </w:rPr>
        <w:t xml:space="preserve">The successful registration will advance the user to the login page.</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drawing>
          <wp:inline distB="114300" distT="114300" distL="114300" distR="114300">
            <wp:extent cx="5443538" cy="4842042"/>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443538" cy="484204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5943600" cy="5283200"/>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144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B">
      <w:pPr>
        <w:ind w:left="1440" w:firstLine="0"/>
        <w:rPr/>
      </w:pPr>
      <w:r w:rsidDel="00000000" w:rsidR="00000000" w:rsidRPr="00000000">
        <w:rPr>
          <w:rtl w:val="0"/>
        </w:rPr>
      </w:r>
    </w:p>
    <w:p w:rsidR="00000000" w:rsidDel="00000000" w:rsidP="00000000" w:rsidRDefault="00000000" w:rsidRPr="00000000" w14:paraId="0000014C">
      <w:pPr>
        <w:numPr>
          <w:ilvl w:val="0"/>
          <w:numId w:val="5"/>
        </w:numPr>
        <w:ind w:left="1440" w:hanging="360"/>
        <w:rPr>
          <w:b w:val="1"/>
          <w:sz w:val="26"/>
          <w:szCs w:val="26"/>
        </w:rPr>
      </w:pPr>
      <w:r w:rsidDel="00000000" w:rsidR="00000000" w:rsidRPr="00000000">
        <w:rPr>
          <w:b w:val="1"/>
          <w:sz w:val="26"/>
          <w:szCs w:val="26"/>
          <w:rtl w:val="0"/>
        </w:rPr>
        <w:t xml:space="preserve">User’s dashboard - Create Meal</w:t>
      </w:r>
    </w:p>
    <w:p w:rsidR="00000000" w:rsidDel="00000000" w:rsidP="00000000" w:rsidRDefault="00000000" w:rsidRPr="00000000" w14:paraId="0000014D">
      <w:pPr>
        <w:ind w:left="1440" w:firstLine="0"/>
        <w:rPr/>
      </w:pPr>
      <w:r w:rsidDel="00000000" w:rsidR="00000000" w:rsidRPr="00000000">
        <w:rPr>
          <w:rtl w:val="0"/>
        </w:rPr>
        <w:t xml:space="preserve">This section describes the user’s choice page. The main component is the “Create a Meal” button which lets the user navigate to the “Create a Meal” page.</w:t>
      </w:r>
    </w:p>
    <w:p w:rsidR="00000000" w:rsidDel="00000000" w:rsidP="00000000" w:rsidRDefault="00000000" w:rsidRPr="00000000" w14:paraId="0000014E">
      <w:pPr>
        <w:ind w:left="1440" w:firstLine="0"/>
        <w:rPr/>
      </w:pPr>
      <w:r w:rsidDel="00000000" w:rsidR="00000000" w:rsidRPr="00000000">
        <w:rPr>
          <w:rtl w:val="0"/>
        </w:rPr>
        <w:t xml:space="preserve">On this page, where the user needs to provide meal type and food items, after all inputs, the system will show the total calories and save this meal information. Also users can check it in “View Meal”.</w:t>
      </w:r>
    </w:p>
    <w:p w:rsidR="00000000" w:rsidDel="00000000" w:rsidP="00000000" w:rsidRDefault="00000000" w:rsidRPr="00000000" w14:paraId="0000014F">
      <w:pPr>
        <w:ind w:left="1440" w:firstLine="0"/>
        <w:rPr/>
      </w:pPr>
      <w:r w:rsidDel="00000000" w:rsidR="00000000" w:rsidRPr="00000000">
        <w:rPr>
          <w:rtl w:val="0"/>
        </w:rPr>
      </w:r>
    </w:p>
    <w:p w:rsidR="00000000" w:rsidDel="00000000" w:rsidP="00000000" w:rsidRDefault="00000000" w:rsidRPr="00000000" w14:paraId="00000150">
      <w:pPr>
        <w:ind w:left="720" w:firstLine="720"/>
        <w:rPr/>
      </w:pPr>
      <w:r w:rsidDel="00000000" w:rsidR="00000000" w:rsidRPr="00000000">
        <w:rPr>
          <w:rtl w:val="0"/>
        </w:rPr>
        <w:t xml:space="preserve">Purpose : </w:t>
      </w:r>
    </w:p>
    <w:p w:rsidR="00000000" w:rsidDel="00000000" w:rsidP="00000000" w:rsidRDefault="00000000" w:rsidRPr="00000000" w14:paraId="00000151">
      <w:pPr>
        <w:rPr/>
      </w:pPr>
      <w:r w:rsidDel="00000000" w:rsidR="00000000" w:rsidRPr="00000000">
        <w:rPr>
          <w:rtl w:val="0"/>
        </w:rPr>
        <w:t xml:space="preserve">                      </w:t>
        <w:tab/>
        <w:tab/>
        <w:t xml:space="preserve">For the user to go to “Create Meal”</w:t>
      </w:r>
    </w:p>
    <w:p w:rsidR="00000000" w:rsidDel="00000000" w:rsidP="00000000" w:rsidRDefault="00000000" w:rsidRPr="00000000" w14:paraId="00000152">
      <w:pPr>
        <w:rPr/>
      </w:pPr>
      <w:r w:rsidDel="00000000" w:rsidR="00000000" w:rsidRPr="00000000">
        <w:rPr>
          <w:rtl w:val="0"/>
        </w:rPr>
        <w:t xml:space="preserve">              </w:t>
      </w:r>
    </w:p>
    <w:p w:rsidR="00000000" w:rsidDel="00000000" w:rsidP="00000000" w:rsidRDefault="00000000" w:rsidRPr="00000000" w14:paraId="00000153">
      <w:pPr>
        <w:rPr/>
      </w:pPr>
      <w:r w:rsidDel="00000000" w:rsidR="00000000" w:rsidRPr="00000000">
        <w:rPr>
          <w:rtl w:val="0"/>
        </w:rPr>
        <w:t xml:space="preserve">                </w:t>
        <w:tab/>
        <w:t xml:space="preserve"> Navigation &amp; User Interaction : </w:t>
      </w:r>
    </w:p>
    <w:p w:rsidR="00000000" w:rsidDel="00000000" w:rsidP="00000000" w:rsidRDefault="00000000" w:rsidRPr="00000000" w14:paraId="00000154">
      <w:pPr>
        <w:numPr>
          <w:ilvl w:val="0"/>
          <w:numId w:val="11"/>
        </w:numPr>
        <w:ind w:left="2880" w:hanging="360"/>
        <w:rPr/>
      </w:pPr>
      <w:r w:rsidDel="00000000" w:rsidR="00000000" w:rsidRPr="00000000">
        <w:rPr>
          <w:rtl w:val="0"/>
        </w:rPr>
        <w:t xml:space="preserve">User can click on the “Create Meal” button to advance the user to the “Create a Meal/Calculate Calories” page.</w:t>
      </w:r>
    </w:p>
    <w:p w:rsidR="00000000" w:rsidDel="00000000" w:rsidP="00000000" w:rsidRDefault="00000000" w:rsidRPr="00000000" w14:paraId="00000155">
      <w:pPr>
        <w:numPr>
          <w:ilvl w:val="0"/>
          <w:numId w:val="11"/>
        </w:numPr>
        <w:ind w:left="2880" w:hanging="360"/>
        <w:rPr/>
      </w:pPr>
      <w:r w:rsidDel="00000000" w:rsidR="00000000" w:rsidRPr="00000000">
        <w:rPr>
          <w:rtl w:val="0"/>
        </w:rPr>
        <w:t xml:space="preserve">User can select “Home” to go back to the Home page.</w:t>
      </w:r>
    </w:p>
    <w:p w:rsidR="00000000" w:rsidDel="00000000" w:rsidP="00000000" w:rsidRDefault="00000000" w:rsidRPr="00000000" w14:paraId="00000156">
      <w:pPr>
        <w:numPr>
          <w:ilvl w:val="0"/>
          <w:numId w:val="11"/>
        </w:numPr>
        <w:ind w:left="2880" w:hanging="360"/>
        <w:rPr/>
      </w:pPr>
      <w:r w:rsidDel="00000000" w:rsidR="00000000" w:rsidRPr="00000000">
        <w:rPr>
          <w:rtl w:val="0"/>
        </w:rPr>
        <w:t xml:space="preserve">User can select “View Meal” to go to the View Meal page.</w:t>
      </w:r>
    </w:p>
    <w:p w:rsidR="00000000" w:rsidDel="00000000" w:rsidP="00000000" w:rsidRDefault="00000000" w:rsidRPr="00000000" w14:paraId="00000157">
      <w:pPr>
        <w:numPr>
          <w:ilvl w:val="0"/>
          <w:numId w:val="11"/>
        </w:numPr>
        <w:ind w:left="2880" w:hanging="360"/>
        <w:rPr/>
      </w:pPr>
      <w:r w:rsidDel="00000000" w:rsidR="00000000" w:rsidRPr="00000000">
        <w:rPr>
          <w:rtl w:val="0"/>
        </w:rPr>
        <w:t xml:space="preserve">User can select “Logout” to logout from the system and go back to the landing page.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5283200"/>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ind w:left="1440" w:firstLine="0"/>
        <w:rPr/>
      </w:pPr>
      <w:r w:rsidDel="00000000" w:rsidR="00000000" w:rsidRPr="00000000">
        <w:rPr>
          <w:rtl w:val="0"/>
        </w:rPr>
      </w:r>
    </w:p>
    <w:p w:rsidR="00000000" w:rsidDel="00000000" w:rsidP="00000000" w:rsidRDefault="00000000" w:rsidRPr="00000000" w14:paraId="0000015D">
      <w:pPr>
        <w:ind w:left="1440" w:firstLine="0"/>
        <w:rPr/>
      </w:pPr>
      <w:r w:rsidDel="00000000" w:rsidR="00000000" w:rsidRPr="00000000">
        <w:rPr>
          <w:rtl w:val="0"/>
        </w:rPr>
      </w:r>
    </w:p>
    <w:p w:rsidR="00000000" w:rsidDel="00000000" w:rsidP="00000000" w:rsidRDefault="00000000" w:rsidRPr="00000000" w14:paraId="0000015E">
      <w:pPr>
        <w:numPr>
          <w:ilvl w:val="0"/>
          <w:numId w:val="5"/>
        </w:numPr>
        <w:ind w:left="1440" w:hanging="360"/>
        <w:rPr>
          <w:b w:val="1"/>
          <w:sz w:val="26"/>
          <w:szCs w:val="26"/>
        </w:rPr>
      </w:pPr>
      <w:r w:rsidDel="00000000" w:rsidR="00000000" w:rsidRPr="00000000">
        <w:rPr>
          <w:b w:val="1"/>
          <w:sz w:val="26"/>
          <w:szCs w:val="26"/>
          <w:rtl w:val="0"/>
        </w:rPr>
        <w:t xml:space="preserve">View Meal</w:t>
      </w:r>
    </w:p>
    <w:p w:rsidR="00000000" w:rsidDel="00000000" w:rsidP="00000000" w:rsidRDefault="00000000" w:rsidRPr="00000000" w14:paraId="0000015F">
      <w:pPr>
        <w:ind w:left="1440" w:firstLine="0"/>
        <w:rPr/>
      </w:pPr>
      <w:r w:rsidDel="00000000" w:rsidR="00000000" w:rsidRPr="00000000">
        <w:rPr>
          <w:rtl w:val="0"/>
        </w:rPr>
        <w:t xml:space="preserve">This section describes the “View Meal/Calculate Calories” page. On this page, where the user could see the meals that user input before, also user can see the “Meal Type”, “Food items”, “Calories”, “Added”- which is the time user added this meal,”Actions”- user can update the meal or just delete it.</w:t>
      </w:r>
    </w:p>
    <w:p w:rsidR="00000000" w:rsidDel="00000000" w:rsidP="00000000" w:rsidRDefault="00000000" w:rsidRPr="00000000" w14:paraId="00000160">
      <w:pPr>
        <w:ind w:left="1440" w:firstLine="0"/>
        <w:rPr/>
      </w:pPr>
      <w:r w:rsidDel="00000000" w:rsidR="00000000" w:rsidRPr="00000000">
        <w:rPr>
          <w:rtl w:val="0"/>
        </w:rPr>
      </w:r>
    </w:p>
    <w:p w:rsidR="00000000" w:rsidDel="00000000" w:rsidP="00000000" w:rsidRDefault="00000000" w:rsidRPr="00000000" w14:paraId="00000161">
      <w:pPr>
        <w:ind w:left="1440" w:firstLine="0"/>
        <w:rPr/>
      </w:pPr>
      <w:r w:rsidDel="00000000" w:rsidR="00000000" w:rsidRPr="00000000">
        <w:rPr>
          <w:rtl w:val="0"/>
        </w:rPr>
        <w:t xml:space="preserve">Purpose :</w:t>
      </w:r>
    </w:p>
    <w:p w:rsidR="00000000" w:rsidDel="00000000" w:rsidP="00000000" w:rsidRDefault="00000000" w:rsidRPr="00000000" w14:paraId="00000162">
      <w:pPr>
        <w:ind w:left="1440" w:firstLine="0"/>
        <w:rPr/>
      </w:pPr>
      <w:r w:rsidDel="00000000" w:rsidR="00000000" w:rsidRPr="00000000">
        <w:rPr>
          <w:rtl w:val="0"/>
        </w:rPr>
        <w:t xml:space="preserve">    For the user to see the calories of a meal, update the meal information or delete the previous meal information.</w:t>
      </w:r>
    </w:p>
    <w:p w:rsidR="00000000" w:rsidDel="00000000" w:rsidP="00000000" w:rsidRDefault="00000000" w:rsidRPr="00000000" w14:paraId="00000163">
      <w:pPr>
        <w:ind w:left="1440" w:firstLine="0"/>
        <w:rPr/>
      </w:pPr>
      <w:r w:rsidDel="00000000" w:rsidR="00000000" w:rsidRPr="00000000">
        <w:rPr>
          <w:rtl w:val="0"/>
        </w:rPr>
      </w:r>
    </w:p>
    <w:p w:rsidR="00000000" w:rsidDel="00000000" w:rsidP="00000000" w:rsidRDefault="00000000" w:rsidRPr="00000000" w14:paraId="00000164">
      <w:pPr>
        <w:ind w:left="1440" w:firstLine="0"/>
        <w:rPr/>
      </w:pPr>
      <w:r w:rsidDel="00000000" w:rsidR="00000000" w:rsidRPr="00000000">
        <w:rPr>
          <w:rtl w:val="0"/>
        </w:rPr>
        <w:t xml:space="preserve">Navigation &amp; User Interaction:</w:t>
      </w:r>
    </w:p>
    <w:p w:rsidR="00000000" w:rsidDel="00000000" w:rsidP="00000000" w:rsidRDefault="00000000" w:rsidRPr="00000000" w14:paraId="00000165">
      <w:pPr>
        <w:numPr>
          <w:ilvl w:val="0"/>
          <w:numId w:val="3"/>
        </w:numPr>
        <w:ind w:left="2160" w:hanging="360"/>
        <w:rPr/>
      </w:pPr>
      <w:r w:rsidDel="00000000" w:rsidR="00000000" w:rsidRPr="00000000">
        <w:rPr>
          <w:rtl w:val="0"/>
        </w:rPr>
        <w:t xml:space="preserve">User can click the “Home” link to advance to the Home page.</w:t>
      </w:r>
    </w:p>
    <w:p w:rsidR="00000000" w:rsidDel="00000000" w:rsidP="00000000" w:rsidRDefault="00000000" w:rsidRPr="00000000" w14:paraId="00000166">
      <w:pPr>
        <w:numPr>
          <w:ilvl w:val="0"/>
          <w:numId w:val="3"/>
        </w:numPr>
        <w:ind w:left="2160" w:hanging="360"/>
        <w:rPr/>
      </w:pPr>
      <w:r w:rsidDel="00000000" w:rsidR="00000000" w:rsidRPr="00000000">
        <w:rPr>
          <w:rtl w:val="0"/>
        </w:rPr>
        <w:t xml:space="preserve">User can click the “Create Meal” link to advance to the Create Meal page.</w:t>
      </w:r>
    </w:p>
    <w:p w:rsidR="00000000" w:rsidDel="00000000" w:rsidP="00000000" w:rsidRDefault="00000000" w:rsidRPr="00000000" w14:paraId="00000167">
      <w:pPr>
        <w:numPr>
          <w:ilvl w:val="0"/>
          <w:numId w:val="3"/>
        </w:numPr>
        <w:ind w:left="2160" w:hanging="360"/>
        <w:rPr/>
      </w:pPr>
      <w:r w:rsidDel="00000000" w:rsidR="00000000" w:rsidRPr="00000000">
        <w:rPr>
          <w:rtl w:val="0"/>
        </w:rPr>
        <w:t xml:space="preserve">User can click the “logout” link to advance to the landing page.</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52832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left="1440" w:firstLine="0"/>
        <w:rPr/>
      </w:pPr>
      <w:r w:rsidDel="00000000" w:rsidR="00000000" w:rsidRPr="00000000">
        <w:rPr>
          <w:rtl w:val="0"/>
        </w:rPr>
      </w:r>
    </w:p>
    <w:p w:rsidR="00000000" w:rsidDel="00000000" w:rsidP="00000000" w:rsidRDefault="00000000" w:rsidRPr="00000000" w14:paraId="0000016C">
      <w:pPr>
        <w:numPr>
          <w:ilvl w:val="0"/>
          <w:numId w:val="5"/>
        </w:numPr>
        <w:ind w:left="1440" w:hanging="360"/>
        <w:rPr>
          <w:b w:val="1"/>
          <w:sz w:val="26"/>
          <w:szCs w:val="26"/>
          <w:u w:val="none"/>
        </w:rPr>
      </w:pPr>
      <w:r w:rsidDel="00000000" w:rsidR="00000000" w:rsidRPr="00000000">
        <w:rPr>
          <w:b w:val="1"/>
          <w:sz w:val="26"/>
          <w:szCs w:val="26"/>
          <w:rtl w:val="0"/>
        </w:rPr>
        <w:t xml:space="preserve">Final Web Preview</w:t>
      </w:r>
    </w:p>
    <w:p w:rsidR="00000000" w:rsidDel="00000000" w:rsidP="00000000" w:rsidRDefault="00000000" w:rsidRPr="00000000" w14:paraId="0000016D">
      <w:pPr>
        <w:numPr>
          <w:ilvl w:val="0"/>
          <w:numId w:val="2"/>
        </w:numPr>
        <w:ind w:left="1440" w:hanging="360"/>
        <w:rPr>
          <w:sz w:val="32"/>
          <w:szCs w:val="32"/>
          <w:u w:val="none"/>
        </w:rPr>
      </w:pPr>
      <w:r w:rsidDel="00000000" w:rsidR="00000000" w:rsidRPr="00000000">
        <w:rPr>
          <w:sz w:val="32"/>
          <w:szCs w:val="32"/>
          <w:rtl w:val="0"/>
        </w:rPr>
        <w:t xml:space="preserve">Main page</w:t>
      </w:r>
    </w:p>
    <w:p w:rsidR="00000000" w:rsidDel="00000000" w:rsidP="00000000" w:rsidRDefault="00000000" w:rsidRPr="00000000" w14:paraId="0000016E">
      <w:pPr>
        <w:ind w:left="0" w:firstLine="0"/>
        <w:rPr>
          <w:sz w:val="32"/>
          <w:szCs w:val="32"/>
        </w:rPr>
      </w:pPr>
      <w:r w:rsidDel="00000000" w:rsidR="00000000" w:rsidRPr="00000000">
        <w:rPr>
          <w:sz w:val="32"/>
          <w:szCs w:val="32"/>
        </w:rPr>
        <w:drawing>
          <wp:inline distB="114300" distT="114300" distL="114300" distR="114300">
            <wp:extent cx="5943600" cy="2997200"/>
            <wp:effectExtent b="0" l="0" r="0" t="0"/>
            <wp:docPr id="1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rPr>
          <w:sz w:val="32"/>
          <w:szCs w:val="32"/>
        </w:rPr>
      </w:pPr>
      <w:r w:rsidDel="00000000" w:rsidR="00000000" w:rsidRPr="00000000">
        <w:rPr>
          <w:rtl w:val="0"/>
        </w:rPr>
      </w:r>
    </w:p>
    <w:p w:rsidR="00000000" w:rsidDel="00000000" w:rsidP="00000000" w:rsidRDefault="00000000" w:rsidRPr="00000000" w14:paraId="00000170">
      <w:pPr>
        <w:ind w:left="0" w:firstLine="0"/>
        <w:rPr>
          <w:sz w:val="32"/>
          <w:szCs w:val="32"/>
        </w:rPr>
      </w:pPr>
      <w:r w:rsidDel="00000000" w:rsidR="00000000" w:rsidRPr="00000000">
        <w:rPr>
          <w:rtl w:val="0"/>
        </w:rPr>
      </w:r>
    </w:p>
    <w:p w:rsidR="00000000" w:rsidDel="00000000" w:rsidP="00000000" w:rsidRDefault="00000000" w:rsidRPr="00000000" w14:paraId="00000171">
      <w:pPr>
        <w:numPr>
          <w:ilvl w:val="0"/>
          <w:numId w:val="2"/>
        </w:numPr>
        <w:ind w:left="1440" w:hanging="360"/>
        <w:rPr>
          <w:sz w:val="32"/>
          <w:szCs w:val="32"/>
          <w:u w:val="none"/>
        </w:rPr>
      </w:pPr>
      <w:r w:rsidDel="00000000" w:rsidR="00000000" w:rsidRPr="00000000">
        <w:rPr>
          <w:sz w:val="32"/>
          <w:szCs w:val="32"/>
          <w:rtl w:val="0"/>
        </w:rPr>
        <w:t xml:space="preserve">Register</w:t>
      </w:r>
    </w:p>
    <w:p w:rsidR="00000000" w:rsidDel="00000000" w:rsidP="00000000" w:rsidRDefault="00000000" w:rsidRPr="00000000" w14:paraId="00000172">
      <w:pPr>
        <w:ind w:left="0" w:firstLine="0"/>
        <w:jc w:val="left"/>
        <w:rPr>
          <w:sz w:val="32"/>
          <w:szCs w:val="32"/>
        </w:rPr>
      </w:pPr>
      <w:r w:rsidDel="00000000" w:rsidR="00000000" w:rsidRPr="00000000">
        <w:rPr>
          <w:sz w:val="32"/>
          <w:szCs w:val="32"/>
        </w:rPr>
        <w:drawing>
          <wp:inline distB="114300" distT="114300" distL="114300" distR="114300">
            <wp:extent cx="5943600" cy="2997200"/>
            <wp:effectExtent b="0" l="0" r="0" t="0"/>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jc w:val="left"/>
        <w:rPr>
          <w:sz w:val="32"/>
          <w:szCs w:val="32"/>
        </w:rPr>
      </w:pPr>
      <w:r w:rsidDel="00000000" w:rsidR="00000000" w:rsidRPr="00000000">
        <w:rPr>
          <w:rtl w:val="0"/>
        </w:rPr>
      </w:r>
    </w:p>
    <w:p w:rsidR="00000000" w:rsidDel="00000000" w:rsidP="00000000" w:rsidRDefault="00000000" w:rsidRPr="00000000" w14:paraId="00000174">
      <w:pPr>
        <w:ind w:left="0" w:firstLine="0"/>
        <w:jc w:val="left"/>
        <w:rPr>
          <w:sz w:val="32"/>
          <w:szCs w:val="32"/>
        </w:rPr>
      </w:pPr>
      <w:r w:rsidDel="00000000" w:rsidR="00000000" w:rsidRPr="00000000">
        <w:rPr>
          <w:rtl w:val="0"/>
        </w:rPr>
      </w:r>
    </w:p>
    <w:p w:rsidR="00000000" w:rsidDel="00000000" w:rsidP="00000000" w:rsidRDefault="00000000" w:rsidRPr="00000000" w14:paraId="00000175">
      <w:pPr>
        <w:ind w:left="0" w:firstLine="0"/>
        <w:jc w:val="left"/>
        <w:rPr>
          <w:sz w:val="32"/>
          <w:szCs w:val="32"/>
        </w:rPr>
      </w:pPr>
      <w:r w:rsidDel="00000000" w:rsidR="00000000" w:rsidRPr="00000000">
        <w:rPr>
          <w:rtl w:val="0"/>
        </w:rPr>
      </w:r>
    </w:p>
    <w:p w:rsidR="00000000" w:rsidDel="00000000" w:rsidP="00000000" w:rsidRDefault="00000000" w:rsidRPr="00000000" w14:paraId="00000176">
      <w:pPr>
        <w:numPr>
          <w:ilvl w:val="0"/>
          <w:numId w:val="2"/>
        </w:numPr>
        <w:ind w:left="1440" w:hanging="360"/>
        <w:rPr>
          <w:sz w:val="32"/>
          <w:szCs w:val="32"/>
          <w:u w:val="none"/>
        </w:rPr>
      </w:pPr>
      <w:r w:rsidDel="00000000" w:rsidR="00000000" w:rsidRPr="00000000">
        <w:rPr>
          <w:sz w:val="32"/>
          <w:szCs w:val="32"/>
          <w:rtl w:val="0"/>
        </w:rPr>
        <w:t xml:space="preserve">Login</w:t>
      </w:r>
    </w:p>
    <w:p w:rsidR="00000000" w:rsidDel="00000000" w:rsidP="00000000" w:rsidRDefault="00000000" w:rsidRPr="00000000" w14:paraId="00000177">
      <w:pPr>
        <w:ind w:left="0" w:firstLine="0"/>
        <w:rPr>
          <w:sz w:val="32"/>
          <w:szCs w:val="32"/>
        </w:rPr>
      </w:pPr>
      <w:r w:rsidDel="00000000" w:rsidR="00000000" w:rsidRPr="00000000">
        <w:rPr>
          <w:sz w:val="32"/>
          <w:szCs w:val="32"/>
        </w:rPr>
        <w:drawing>
          <wp:inline distB="114300" distT="114300" distL="114300" distR="114300">
            <wp:extent cx="5943600" cy="2997200"/>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2"/>
        </w:numPr>
        <w:ind w:left="1440" w:hanging="360"/>
        <w:rPr>
          <w:sz w:val="32"/>
          <w:szCs w:val="32"/>
          <w:u w:val="none"/>
        </w:rPr>
      </w:pPr>
      <w:r w:rsidDel="00000000" w:rsidR="00000000" w:rsidRPr="00000000">
        <w:rPr>
          <w:sz w:val="32"/>
          <w:szCs w:val="32"/>
          <w:rtl w:val="0"/>
        </w:rPr>
        <w:t xml:space="preserve">Create Meal</w:t>
      </w:r>
    </w:p>
    <w:p w:rsidR="00000000" w:rsidDel="00000000" w:rsidP="00000000" w:rsidRDefault="00000000" w:rsidRPr="00000000" w14:paraId="00000179">
      <w:pPr>
        <w:ind w:left="0" w:firstLine="0"/>
        <w:rPr>
          <w:sz w:val="32"/>
          <w:szCs w:val="32"/>
        </w:rPr>
      </w:pPr>
      <w:r w:rsidDel="00000000" w:rsidR="00000000" w:rsidRPr="00000000">
        <w:rPr>
          <w:sz w:val="32"/>
          <w:szCs w:val="32"/>
        </w:rPr>
        <w:drawing>
          <wp:inline distB="114300" distT="114300" distL="114300" distR="114300">
            <wp:extent cx="5943600" cy="2946400"/>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2"/>
        </w:numPr>
        <w:ind w:left="1440" w:hanging="360"/>
        <w:rPr>
          <w:sz w:val="32"/>
          <w:szCs w:val="32"/>
          <w:u w:val="none"/>
        </w:rPr>
      </w:pPr>
      <w:r w:rsidDel="00000000" w:rsidR="00000000" w:rsidRPr="00000000">
        <w:rPr>
          <w:sz w:val="32"/>
          <w:szCs w:val="32"/>
          <w:rtl w:val="0"/>
        </w:rPr>
        <w:t xml:space="preserve">View Meal</w:t>
      </w:r>
    </w:p>
    <w:p w:rsidR="00000000" w:rsidDel="00000000" w:rsidP="00000000" w:rsidRDefault="00000000" w:rsidRPr="00000000" w14:paraId="0000017B">
      <w:pPr>
        <w:ind w:left="0" w:firstLine="0"/>
        <w:rPr>
          <w:sz w:val="32"/>
          <w:szCs w:val="32"/>
        </w:rPr>
      </w:pPr>
      <w:r w:rsidDel="00000000" w:rsidR="00000000" w:rsidRPr="00000000">
        <w:rPr>
          <w:sz w:val="32"/>
          <w:szCs w:val="32"/>
        </w:rPr>
        <w:drawing>
          <wp:inline distB="114300" distT="114300" distL="114300" distR="114300">
            <wp:extent cx="5943600" cy="2616200"/>
            <wp:effectExtent b="0" l="0" r="0" t="0"/>
            <wp:docPr id="1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1"/>
        <w:keepNext w:val="0"/>
        <w:keepLines w:val="0"/>
        <w:widowControl w:val="0"/>
        <w:numPr>
          <w:ilvl w:val="0"/>
          <w:numId w:val="4"/>
        </w:numPr>
        <w:pBdr>
          <w:top w:space="0" w:sz="0" w:val="nil"/>
          <w:left w:space="0" w:sz="0" w:val="nil"/>
          <w:bottom w:space="0" w:sz="0" w:val="nil"/>
          <w:right w:space="0" w:sz="0" w:val="nil"/>
          <w:between w:space="0" w:sz="0" w:val="nil"/>
        </w:pBdr>
        <w:shd w:fill="auto" w:val="clear"/>
        <w:ind w:left="720" w:hanging="360"/>
        <w:rPr>
          <w:rFonts w:ascii="Arial" w:cs="Arial" w:eastAsia="Arial" w:hAnsi="Arial"/>
          <w:highlight w:val="yellow"/>
        </w:rPr>
      </w:pPr>
      <w:bookmarkStart w:colFirst="0" w:colLast="0" w:name="_pupof9lqa5t8" w:id="30"/>
      <w:bookmarkEnd w:id="30"/>
      <w:r w:rsidDel="00000000" w:rsidR="00000000" w:rsidRPr="00000000">
        <w:rPr>
          <w:rFonts w:ascii="Arial" w:cs="Arial" w:eastAsia="Arial" w:hAnsi="Arial"/>
          <w:highlight w:val="yellow"/>
          <w:rtl w:val="0"/>
        </w:rPr>
        <w:t xml:space="preserve">Classes and Methods</w:t>
      </w:r>
    </w:p>
    <w:p w:rsidR="00000000" w:rsidDel="00000000" w:rsidP="00000000" w:rsidRDefault="00000000" w:rsidRPr="00000000" w14:paraId="0000017E">
      <w:pPr>
        <w:ind w:left="720" w:firstLine="0"/>
        <w:rPr/>
      </w:pPr>
      <w:r w:rsidDel="00000000" w:rsidR="00000000" w:rsidRPr="00000000">
        <w:rPr>
          <w:rtl w:val="0"/>
        </w:rPr>
        <w:t xml:space="preserve">We use Flask to build our application, we generate our UML class diagram using Pycharm and the UML Diagram is shown below. We have three classes, the UserModel class to create user object. An Admin Model class extends from UserModel to create Admin object and the MealModel class to create a meal object. </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            UserModel Class has the following methods :</w:t>
      </w:r>
    </w:p>
    <w:p w:rsidR="00000000" w:rsidDel="00000000" w:rsidP="00000000" w:rsidRDefault="00000000" w:rsidRPr="00000000" w14:paraId="00000181">
      <w:pPr>
        <w:rPr/>
      </w:pPr>
      <w:r w:rsidDel="00000000" w:rsidR="00000000" w:rsidRPr="00000000">
        <w:rPr>
          <w:rtl w:val="0"/>
        </w:rPr>
        <w:t xml:space="preserve">             </w:t>
      </w:r>
    </w:p>
    <w:p w:rsidR="00000000" w:rsidDel="00000000" w:rsidP="00000000" w:rsidRDefault="00000000" w:rsidRPr="00000000" w14:paraId="00000182">
      <w:pPr>
        <w:numPr>
          <w:ilvl w:val="0"/>
          <w:numId w:val="8"/>
        </w:numPr>
        <w:ind w:left="1440" w:hanging="360"/>
        <w:rPr>
          <w:u w:val="none"/>
        </w:rPr>
      </w:pPr>
      <w:r w:rsidDel="00000000" w:rsidR="00000000" w:rsidRPr="00000000">
        <w:rPr>
          <w:rtl w:val="0"/>
        </w:rPr>
        <w:t xml:space="preserve">set_password(password)</w:t>
      </w:r>
    </w:p>
    <w:p w:rsidR="00000000" w:rsidDel="00000000" w:rsidP="00000000" w:rsidRDefault="00000000" w:rsidRPr="00000000" w14:paraId="00000183">
      <w:pPr>
        <w:numPr>
          <w:ilvl w:val="0"/>
          <w:numId w:val="8"/>
        </w:numPr>
        <w:ind w:left="1440" w:hanging="360"/>
        <w:rPr>
          <w:u w:val="none"/>
        </w:rPr>
      </w:pPr>
      <w:r w:rsidDel="00000000" w:rsidR="00000000" w:rsidRPr="00000000">
        <w:rPr>
          <w:rtl w:val="0"/>
        </w:rPr>
        <w:t xml:space="preserve">check_password(password)</w:t>
      </w:r>
    </w:p>
    <w:p w:rsidR="00000000" w:rsidDel="00000000" w:rsidP="00000000" w:rsidRDefault="00000000" w:rsidRPr="00000000" w14:paraId="00000184">
      <w:pPr>
        <w:numPr>
          <w:ilvl w:val="0"/>
          <w:numId w:val="8"/>
        </w:numPr>
        <w:ind w:left="1440" w:hanging="360"/>
        <w:rPr>
          <w:u w:val="none"/>
        </w:rPr>
      </w:pPr>
      <w:r w:rsidDel="00000000" w:rsidR="00000000" w:rsidRPr="00000000">
        <w:rPr>
          <w:rtl w:val="0"/>
        </w:rPr>
        <w:t xml:space="preserve">check_username_exist(username)</w:t>
      </w:r>
    </w:p>
    <w:p w:rsidR="00000000" w:rsidDel="00000000" w:rsidP="00000000" w:rsidRDefault="00000000" w:rsidRPr="00000000" w14:paraId="00000185">
      <w:pPr>
        <w:numPr>
          <w:ilvl w:val="0"/>
          <w:numId w:val="8"/>
        </w:numPr>
        <w:ind w:left="1440" w:hanging="360"/>
        <w:rPr>
          <w:u w:val="none"/>
        </w:rPr>
      </w:pPr>
      <w:r w:rsidDel="00000000" w:rsidR="00000000" w:rsidRPr="00000000">
        <w:rPr>
          <w:rtl w:val="0"/>
        </w:rPr>
        <w:t xml:space="preserve">check_email_exist(email)</w:t>
      </w:r>
    </w:p>
    <w:p w:rsidR="00000000" w:rsidDel="00000000" w:rsidP="00000000" w:rsidRDefault="00000000" w:rsidRPr="00000000" w14:paraId="00000186">
      <w:pPr>
        <w:numPr>
          <w:ilvl w:val="0"/>
          <w:numId w:val="8"/>
        </w:numPr>
        <w:ind w:left="1440" w:hanging="360"/>
        <w:rPr>
          <w:u w:val="none"/>
        </w:rPr>
      </w:pPr>
      <w:r w:rsidDel="00000000" w:rsidR="00000000" w:rsidRPr="00000000">
        <w:rPr>
          <w:rtl w:val="0"/>
        </w:rPr>
        <w:t xml:space="preserve">add_user(user)</w:t>
      </w:r>
    </w:p>
    <w:p w:rsidR="00000000" w:rsidDel="00000000" w:rsidP="00000000" w:rsidRDefault="00000000" w:rsidRPr="00000000" w14:paraId="00000187">
      <w:pPr>
        <w:numPr>
          <w:ilvl w:val="0"/>
          <w:numId w:val="8"/>
        </w:numPr>
        <w:ind w:left="1440" w:hanging="360"/>
        <w:rPr>
          <w:u w:val="none"/>
        </w:rPr>
      </w:pPr>
      <w:r w:rsidDel="00000000" w:rsidR="00000000" w:rsidRPr="00000000">
        <w:rPr>
          <w:rtl w:val="0"/>
        </w:rPr>
        <w:t xml:space="preserve">check_admin()</w:t>
      </w:r>
    </w:p>
    <w:p w:rsidR="00000000" w:rsidDel="00000000" w:rsidP="00000000" w:rsidRDefault="00000000" w:rsidRPr="00000000" w14:paraId="00000188">
      <w:pPr>
        <w:ind w:left="144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t xml:space="preserve">             Admin Class has the following methods :</w:t>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numPr>
          <w:ilvl w:val="0"/>
          <w:numId w:val="1"/>
        </w:numPr>
        <w:ind w:left="1440" w:hanging="360"/>
        <w:rPr>
          <w:u w:val="none"/>
        </w:rPr>
      </w:pPr>
      <w:r w:rsidDel="00000000" w:rsidR="00000000" w:rsidRPr="00000000">
        <w:rPr>
          <w:rtl w:val="0"/>
        </w:rPr>
        <w:t xml:space="preserve">retrieve_user(username)</w:t>
      </w:r>
    </w:p>
    <w:p w:rsidR="00000000" w:rsidDel="00000000" w:rsidP="00000000" w:rsidRDefault="00000000" w:rsidRPr="00000000" w14:paraId="0000018C">
      <w:pPr>
        <w:numPr>
          <w:ilvl w:val="0"/>
          <w:numId w:val="1"/>
        </w:numPr>
        <w:ind w:left="1440" w:hanging="360"/>
        <w:rPr>
          <w:u w:val="none"/>
        </w:rPr>
      </w:pPr>
      <w:r w:rsidDel="00000000" w:rsidR="00000000" w:rsidRPr="00000000">
        <w:rPr>
          <w:rtl w:val="0"/>
        </w:rPr>
        <w:t xml:space="preserve">delete_user(id)</w:t>
      </w:r>
    </w:p>
    <w:p w:rsidR="00000000" w:rsidDel="00000000" w:rsidP="00000000" w:rsidRDefault="00000000" w:rsidRPr="00000000" w14:paraId="0000018D">
      <w:pPr>
        <w:numPr>
          <w:ilvl w:val="0"/>
          <w:numId w:val="1"/>
        </w:numPr>
        <w:ind w:left="1440" w:hanging="360"/>
        <w:rPr>
          <w:u w:val="none"/>
        </w:rPr>
      </w:pPr>
      <w:r w:rsidDel="00000000" w:rsidR="00000000" w:rsidRPr="00000000">
        <w:rPr>
          <w:rtl w:val="0"/>
        </w:rPr>
        <w:t xml:space="preserve">add_admin_user(firstname, lastname, email, username, password)</w:t>
      </w:r>
    </w:p>
    <w:p w:rsidR="00000000" w:rsidDel="00000000" w:rsidP="00000000" w:rsidRDefault="00000000" w:rsidRPr="00000000" w14:paraId="0000018E">
      <w:pPr>
        <w:ind w:left="720" w:firstLine="0"/>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             </w:t>
      </w:r>
    </w:p>
    <w:p w:rsidR="00000000" w:rsidDel="00000000" w:rsidP="00000000" w:rsidRDefault="00000000" w:rsidRPr="00000000" w14:paraId="00000190">
      <w:pPr>
        <w:ind w:left="720" w:firstLine="0"/>
        <w:rPr/>
      </w:pPr>
      <w:r w:rsidDel="00000000" w:rsidR="00000000" w:rsidRPr="00000000">
        <w:rPr/>
        <w:drawing>
          <wp:inline distB="114300" distT="114300" distL="114300" distR="114300">
            <wp:extent cx="5943600" cy="4471988"/>
            <wp:effectExtent b="0" l="0" r="0" t="0"/>
            <wp:docPr id="1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pStyle w:val="Heading1"/>
        <w:keepNext w:val="0"/>
        <w:keepLines w:val="0"/>
        <w:widowControl w:val="0"/>
        <w:numPr>
          <w:ilvl w:val="0"/>
          <w:numId w:val="4"/>
        </w:numPr>
        <w:pBdr>
          <w:top w:space="0" w:sz="0" w:val="nil"/>
          <w:left w:space="0" w:sz="0" w:val="nil"/>
          <w:bottom w:space="0" w:sz="0" w:val="nil"/>
          <w:right w:space="0" w:sz="0" w:val="nil"/>
          <w:between w:space="0" w:sz="0" w:val="nil"/>
        </w:pBdr>
        <w:shd w:fill="auto" w:val="clear"/>
        <w:ind w:left="720" w:hanging="360"/>
        <w:rPr>
          <w:rFonts w:ascii="Arial" w:cs="Arial" w:eastAsia="Arial" w:hAnsi="Arial"/>
        </w:rPr>
      </w:pPr>
      <w:bookmarkStart w:colFirst="0" w:colLast="0" w:name="_15tmymhipvdv" w:id="31"/>
      <w:bookmarkEnd w:id="31"/>
      <w:r w:rsidDel="00000000" w:rsidR="00000000" w:rsidRPr="00000000">
        <w:rPr>
          <w:rFonts w:ascii="Arial" w:cs="Arial" w:eastAsia="Arial" w:hAnsi="Arial"/>
          <w:sz w:val="32"/>
          <w:szCs w:val="32"/>
          <w:rtl w:val="0"/>
        </w:rPr>
        <w:t xml:space="preserve">References</w:t>
      </w:r>
      <w:r w:rsidDel="00000000" w:rsidR="00000000" w:rsidRPr="00000000">
        <w:rPr>
          <w:rtl w:val="0"/>
        </w:rPr>
      </w:r>
    </w:p>
    <w:p w:rsidR="00000000" w:rsidDel="00000000" w:rsidP="00000000" w:rsidRDefault="00000000" w:rsidRPr="00000000" w14:paraId="00000193">
      <w:pPr>
        <w:pStyle w:val="Heading1"/>
        <w:keepNext w:val="0"/>
        <w:keepLines w:val="0"/>
        <w:widowControl w:val="0"/>
        <w:pBdr>
          <w:top w:space="0" w:sz="0" w:val="nil"/>
          <w:left w:space="0" w:sz="0" w:val="nil"/>
          <w:bottom w:space="0" w:sz="0" w:val="nil"/>
          <w:right w:space="0" w:sz="0" w:val="nil"/>
          <w:between w:space="0" w:sz="0" w:val="nil"/>
        </w:pBdr>
        <w:shd w:fill="auto" w:val="clear"/>
        <w:ind w:left="720" w:firstLine="0"/>
        <w:rPr/>
      </w:pPr>
      <w:bookmarkStart w:colFirst="0" w:colLast="0" w:name="_w8rj5r9dabjh" w:id="32"/>
      <w:bookmarkEnd w:id="32"/>
      <w:r w:rsidDel="00000000" w:rsidR="00000000" w:rsidRPr="00000000">
        <w:rPr>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tab/>
      </w:r>
      <w:hyperlink r:id="rId25">
        <w:r w:rsidDel="00000000" w:rsidR="00000000" w:rsidRPr="00000000">
          <w:rPr>
            <w:color w:val="1155cc"/>
            <w:sz w:val="20"/>
            <w:szCs w:val="20"/>
            <w:u w:val="single"/>
            <w:rtl w:val="0"/>
          </w:rPr>
          <w:t xml:space="preserve">https://en.wikipedia.org/wiki/Model%E2%80%93view%E2%80%93controller</w:t>
        </w:r>
      </w:hyperlink>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95">
      <w:pPr>
        <w:pStyle w:val="Heading1"/>
        <w:keepNext w:val="0"/>
        <w:keepLines w:val="0"/>
        <w:widowControl w:val="0"/>
        <w:numPr>
          <w:ilvl w:val="0"/>
          <w:numId w:val="4"/>
        </w:numPr>
        <w:pBdr>
          <w:top w:space="0" w:sz="0" w:val="nil"/>
          <w:left w:space="0" w:sz="0" w:val="nil"/>
          <w:bottom w:space="0" w:sz="0" w:val="nil"/>
          <w:right w:space="0" w:sz="0" w:val="nil"/>
          <w:between w:space="0" w:sz="0" w:val="nil"/>
        </w:pBdr>
        <w:shd w:fill="auto" w:val="clear"/>
        <w:ind w:left="720" w:hanging="360"/>
        <w:rPr>
          <w:rFonts w:ascii="Arial" w:cs="Arial" w:eastAsia="Arial" w:hAnsi="Arial"/>
        </w:rPr>
      </w:pPr>
      <w:bookmarkStart w:colFirst="0" w:colLast="0" w:name="_8n34lvocupub" w:id="33"/>
      <w:bookmarkEnd w:id="33"/>
      <w:r w:rsidDel="00000000" w:rsidR="00000000" w:rsidRPr="00000000">
        <w:rPr>
          <w:rFonts w:ascii="Arial" w:cs="Arial" w:eastAsia="Arial" w:hAnsi="Arial"/>
          <w:sz w:val="32"/>
          <w:szCs w:val="32"/>
          <w:rtl w:val="0"/>
        </w:rPr>
        <w:t xml:space="preserve">Glossary</w:t>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rtl w:val="0"/>
        </w:rPr>
      </w:r>
    </w:p>
    <w:sectPr>
      <w:headerReference r:id="rId26" w:type="default"/>
      <w:footerReference r:id="rId2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before="240" w:lineRule="auto"/>
    </w:pPr>
    <w:rPr>
      <w:b w:val="1"/>
      <w:sz w:val="24"/>
      <w:szCs w:val="24"/>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1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eader" Target="header1.xml"/><Relationship Id="rId25" Type="http://schemas.openxmlformats.org/officeDocument/2006/relationships/hyperlink" Target="https://en.wikipedia.org/wiki/Model%E2%80%93view%E2%80%93controller"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image" Target="media/image2.png"/><Relationship Id="rId11" Type="http://schemas.openxmlformats.org/officeDocument/2006/relationships/hyperlink" Target="https://en.wikipedia.org/wiki/Dictionary_attack" TargetMode="External"/><Relationship Id="rId10" Type="http://schemas.openxmlformats.org/officeDocument/2006/relationships/hyperlink" Target="https://en.wikipedia.org/wiki/Dictionary_attack" TargetMode="External"/><Relationship Id="rId13" Type="http://schemas.openxmlformats.org/officeDocument/2006/relationships/image" Target="media/image8.png"/><Relationship Id="rId12" Type="http://schemas.openxmlformats.org/officeDocument/2006/relationships/hyperlink" Target="http://ietf.org/rfc/rfc2898.txt" TargetMode="External"/><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14.png"/><Relationship Id="rId16" Type="http://schemas.openxmlformats.org/officeDocument/2006/relationships/image" Target="media/image1.png"/><Relationship Id="rId19" Type="http://schemas.openxmlformats.org/officeDocument/2006/relationships/image" Target="media/image1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